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8A4" w14:textId="5F733484" w:rsidR="00AE7047" w:rsidRPr="008E4C10" w:rsidRDefault="00AE7047" w:rsidP="00AE7047">
      <w:pPr>
        <w:tabs>
          <w:tab w:val="left" w:pos="7655"/>
        </w:tabs>
        <w:spacing w:before="120" w:line="240" w:lineRule="auto"/>
        <w:ind w:right="34"/>
        <w:jc w:val="both"/>
        <w:rPr>
          <w:rFonts w:ascii="Corbel" w:hAnsi="Corbel" w:cs="Tahoma"/>
          <w:sz w:val="18"/>
          <w:szCs w:val="18"/>
        </w:rPr>
      </w:pPr>
      <w:r w:rsidRPr="008E4C10">
        <w:rPr>
          <w:rFonts w:ascii="Corbel" w:hAnsi="Corbel" w:cs="Tahoma"/>
          <w:sz w:val="18"/>
          <w:szCs w:val="18"/>
        </w:rPr>
        <w:t xml:space="preserve">Wiesbaden, </w:t>
      </w:r>
      <w:r w:rsidR="00437FD0">
        <w:rPr>
          <w:rFonts w:ascii="Corbel" w:hAnsi="Corbel" w:cs="Tahoma"/>
          <w:sz w:val="18"/>
          <w:szCs w:val="18"/>
        </w:rPr>
        <w:t>13</w:t>
      </w:r>
      <w:r w:rsidR="00A63BA5">
        <w:rPr>
          <w:rFonts w:ascii="Corbel" w:hAnsi="Corbel" w:cs="Tahoma"/>
          <w:sz w:val="18"/>
          <w:szCs w:val="18"/>
        </w:rPr>
        <w:t>. März</w:t>
      </w:r>
      <w:r w:rsidRPr="008E4C10">
        <w:rPr>
          <w:rFonts w:ascii="Corbel" w:hAnsi="Corbel" w:cs="Tahoma"/>
          <w:sz w:val="18"/>
          <w:szCs w:val="18"/>
        </w:rPr>
        <w:t xml:space="preserve"> 201</w:t>
      </w:r>
      <w:r>
        <w:rPr>
          <w:rFonts w:ascii="Corbel" w:hAnsi="Corbel" w:cs="Tahoma"/>
          <w:sz w:val="18"/>
          <w:szCs w:val="18"/>
        </w:rPr>
        <w:t>9</w:t>
      </w:r>
      <w:r w:rsidRPr="008E4C10">
        <w:rPr>
          <w:rFonts w:ascii="Corbel" w:hAnsi="Corbel" w:cs="Tahoma"/>
          <w:sz w:val="18"/>
          <w:szCs w:val="18"/>
        </w:rPr>
        <w:t xml:space="preserve"> / pmf </w:t>
      </w:r>
      <w:r>
        <w:rPr>
          <w:rFonts w:ascii="Corbel" w:hAnsi="Corbel" w:cs="Tahoma"/>
          <w:sz w:val="18"/>
          <w:szCs w:val="18"/>
        </w:rPr>
        <w:t>0</w:t>
      </w:r>
      <w:r w:rsidR="00A63BA5">
        <w:rPr>
          <w:rFonts w:ascii="Corbel" w:hAnsi="Corbel" w:cs="Tahoma"/>
          <w:sz w:val="18"/>
          <w:szCs w:val="18"/>
        </w:rPr>
        <w:t>2</w:t>
      </w:r>
      <w:r>
        <w:rPr>
          <w:rFonts w:ascii="Corbel" w:hAnsi="Corbel" w:cs="Tahoma"/>
          <w:sz w:val="18"/>
          <w:szCs w:val="18"/>
        </w:rPr>
        <w:t>19</w:t>
      </w:r>
    </w:p>
    <w:p w14:paraId="7AD5DB0A" w14:textId="77777777" w:rsidR="00AE7047" w:rsidRPr="008E4C10" w:rsidRDefault="00AE7047" w:rsidP="00ED63E7">
      <w:pPr>
        <w:spacing w:before="80" w:after="0"/>
        <w:rPr>
          <w:rFonts w:ascii="Corbel" w:hAnsi="Corbel" w:cs="Arial"/>
          <w:b/>
          <w:sz w:val="28"/>
          <w:szCs w:val="28"/>
        </w:rPr>
      </w:pPr>
      <w:bookmarkStart w:id="0" w:name="_GoBack"/>
      <w:r>
        <w:rPr>
          <w:rFonts w:ascii="Corbel" w:hAnsi="Corbel" w:cs="Arial"/>
          <w:b/>
          <w:sz w:val="28"/>
          <w:szCs w:val="28"/>
        </w:rPr>
        <w:t xml:space="preserve">Dr. Michael Stehr wird neuer ZZF-Geschäftsführer </w:t>
      </w:r>
    </w:p>
    <w:p w14:paraId="01D9AE04" w14:textId="6D38574D" w:rsidR="00EC6091" w:rsidRPr="00AA51DC" w:rsidRDefault="00ED63E7" w:rsidP="00ED63E7">
      <w:pPr>
        <w:spacing w:before="80" w:after="0" w:line="300" w:lineRule="exact"/>
        <w:jc w:val="both"/>
        <w:rPr>
          <w:rFonts w:ascii="Corbel" w:hAnsi="Corbel"/>
          <w:b/>
          <w:i/>
          <w:color w:val="000000"/>
        </w:rPr>
      </w:pPr>
      <w:r w:rsidRPr="00AA51DC">
        <w:rPr>
          <w:rFonts w:ascii="Corbel" w:eastAsia="Times New Roman" w:hAnsi="Corbel"/>
          <w:b/>
          <w:i/>
        </w:rPr>
        <w:t xml:space="preserve">Der Vorstand des Zentralverbands Zoologischer Fachbetriebe e.V. (ZZF) hat zum 1. April 2019 </w:t>
      </w:r>
      <w:r w:rsidR="00AE7047" w:rsidRPr="00AA51DC">
        <w:rPr>
          <w:rFonts w:ascii="Corbel" w:eastAsia="Times New Roman" w:hAnsi="Corbel"/>
          <w:b/>
          <w:i/>
        </w:rPr>
        <w:t xml:space="preserve">Dr. Michael Stehr </w:t>
      </w:r>
      <w:r w:rsidRPr="00AA51DC">
        <w:rPr>
          <w:rFonts w:ascii="Corbel" w:eastAsia="Times New Roman" w:hAnsi="Corbel"/>
          <w:b/>
          <w:i/>
        </w:rPr>
        <w:t xml:space="preserve">zum </w:t>
      </w:r>
      <w:r w:rsidR="006B2F38" w:rsidRPr="00AA51DC">
        <w:rPr>
          <w:rFonts w:ascii="Corbel" w:eastAsia="Times New Roman" w:hAnsi="Corbel"/>
          <w:b/>
          <w:i/>
        </w:rPr>
        <w:t>Verbandsg</w:t>
      </w:r>
      <w:r w:rsidR="00AE7047" w:rsidRPr="00AA51DC">
        <w:rPr>
          <w:rFonts w:ascii="Corbel" w:eastAsia="Times New Roman" w:hAnsi="Corbel"/>
          <w:b/>
          <w:i/>
        </w:rPr>
        <w:t xml:space="preserve">eschäftsführer </w:t>
      </w:r>
      <w:r w:rsidRPr="00AA51DC">
        <w:rPr>
          <w:rFonts w:ascii="Corbel" w:eastAsia="Times New Roman" w:hAnsi="Corbel"/>
          <w:b/>
          <w:i/>
        </w:rPr>
        <w:t>berufen</w:t>
      </w:r>
      <w:r w:rsidR="00AE7047" w:rsidRPr="00AA51DC">
        <w:rPr>
          <w:rFonts w:ascii="Corbel" w:eastAsia="Times New Roman" w:hAnsi="Corbel"/>
          <w:b/>
          <w:i/>
        </w:rPr>
        <w:t>.</w:t>
      </w:r>
      <w:r w:rsidR="00EC6091" w:rsidRPr="00AA51DC">
        <w:rPr>
          <w:rFonts w:ascii="Corbel" w:eastAsia="Times New Roman" w:hAnsi="Corbel"/>
          <w:b/>
          <w:i/>
        </w:rPr>
        <w:t xml:space="preserve"> </w:t>
      </w:r>
    </w:p>
    <w:p w14:paraId="4F05AEE9" w14:textId="16F58D46" w:rsidR="00AE7047" w:rsidRPr="00AA51DC" w:rsidRDefault="00AE7047" w:rsidP="00EC6091">
      <w:pPr>
        <w:spacing w:after="0" w:line="300" w:lineRule="exact"/>
        <w:jc w:val="both"/>
        <w:rPr>
          <w:rFonts w:ascii="Corbel" w:hAnsi="Corbel"/>
          <w:b/>
          <w:i/>
          <w:color w:val="000000"/>
        </w:rPr>
      </w:pPr>
      <w:r w:rsidRPr="00AA51DC">
        <w:rPr>
          <w:rFonts w:ascii="Corbel" w:hAnsi="Corbel"/>
          <w:b/>
          <w:i/>
          <w:color w:val="000000"/>
        </w:rPr>
        <w:t xml:space="preserve"> </w:t>
      </w:r>
    </w:p>
    <w:p w14:paraId="22D62934" w14:textId="4E139EC6" w:rsidR="00AE7047" w:rsidRDefault="00EC6091" w:rsidP="004F5A2C">
      <w:pPr>
        <w:pStyle w:val="NurText"/>
        <w:spacing w:line="300" w:lineRule="exact"/>
        <w:jc w:val="both"/>
        <w:rPr>
          <w:rFonts w:ascii="Corbel" w:hAnsi="Corbel"/>
          <w:b/>
          <w:bCs/>
          <w:sz w:val="22"/>
          <w:szCs w:val="22"/>
        </w:rPr>
      </w:pPr>
      <w:r w:rsidRPr="00A63BA5">
        <w:rPr>
          <w:rFonts w:ascii="Corbel" w:hAnsi="Corbel"/>
          <w:sz w:val="22"/>
          <w:szCs w:val="22"/>
        </w:rPr>
        <w:t xml:space="preserve">Stehr </w:t>
      </w:r>
      <w:r w:rsidR="00A63BA5" w:rsidRPr="00A63BA5">
        <w:rPr>
          <w:rFonts w:ascii="Corbel" w:hAnsi="Corbel"/>
          <w:sz w:val="22"/>
          <w:szCs w:val="22"/>
        </w:rPr>
        <w:t>verfügt über langjährige Erfahrung in der Verbandsarbeit:</w:t>
      </w:r>
      <w:r w:rsidRPr="00A63BA5">
        <w:rPr>
          <w:rFonts w:ascii="Corbel" w:hAnsi="Corbel"/>
          <w:sz w:val="22"/>
          <w:szCs w:val="22"/>
        </w:rPr>
        <w:t xml:space="preserve"> </w:t>
      </w:r>
      <w:r w:rsidR="00AE7047" w:rsidRPr="00AF21B3">
        <w:rPr>
          <w:rFonts w:ascii="Corbel" w:hAnsi="Corbel"/>
          <w:color w:val="000000"/>
          <w:sz w:val="22"/>
          <w:szCs w:val="22"/>
        </w:rPr>
        <w:t>Der 52</w:t>
      </w:r>
      <w:r w:rsidR="004F5A2C">
        <w:rPr>
          <w:rFonts w:ascii="Corbel" w:hAnsi="Corbel"/>
          <w:color w:val="000000"/>
          <w:sz w:val="22"/>
          <w:szCs w:val="22"/>
        </w:rPr>
        <w:t>-</w:t>
      </w:r>
      <w:r w:rsidR="00AE7047" w:rsidRPr="00AF21B3">
        <w:rPr>
          <w:rFonts w:ascii="Corbel" w:hAnsi="Corbel"/>
          <w:color w:val="000000"/>
          <w:sz w:val="22"/>
          <w:szCs w:val="22"/>
        </w:rPr>
        <w:t>jährige Volljurist kommt vom</w:t>
      </w:r>
      <w:r w:rsidR="00AE7047" w:rsidRPr="00AF21B3">
        <w:rPr>
          <w:rFonts w:ascii="Corbel" w:hAnsi="Corbel" w:cs="Arial"/>
          <w:sz w:val="22"/>
          <w:szCs w:val="22"/>
        </w:rPr>
        <w:t xml:space="preserve"> Berufsverband der Kinder- und Jugendärzte e.V. (BVKJ)</w:t>
      </w:r>
      <w:r w:rsidR="004F5A2C">
        <w:rPr>
          <w:rFonts w:ascii="Corbel" w:hAnsi="Corbel" w:cs="Arial"/>
          <w:sz w:val="22"/>
          <w:szCs w:val="22"/>
        </w:rPr>
        <w:t xml:space="preserve"> </w:t>
      </w:r>
      <w:r w:rsidR="004F5A2C" w:rsidRPr="00AF21B3">
        <w:rPr>
          <w:rFonts w:ascii="Corbel" w:hAnsi="Corbel"/>
          <w:color w:val="000000"/>
          <w:sz w:val="22"/>
          <w:szCs w:val="22"/>
        </w:rPr>
        <w:t>zum ZZF</w:t>
      </w:r>
      <w:r w:rsidR="00AE7047" w:rsidRPr="00AF21B3">
        <w:rPr>
          <w:rFonts w:ascii="Corbel" w:hAnsi="Corbel" w:cs="Arial"/>
          <w:sz w:val="22"/>
          <w:szCs w:val="22"/>
        </w:rPr>
        <w:t>. Hier war er als Geschäftsführer für die Vertretung des Verbandes gegenüber Politik, Selbstverwaltung der Ärzteschaft und Krankenkassen zuständig sowie für die Beratung der Mitglieder in Rechtsfragen rund um die Ausübung des Arztberufes und den Betrieb der Arztpraxis.</w:t>
      </w:r>
      <w:r w:rsidR="004F5A2C">
        <w:rPr>
          <w:rFonts w:ascii="Corbel" w:hAnsi="Corbel" w:cs="Arial"/>
          <w:sz w:val="22"/>
          <w:szCs w:val="22"/>
        </w:rPr>
        <w:t xml:space="preserve"> </w:t>
      </w:r>
      <w:r w:rsidR="00AE7047" w:rsidRPr="00AF21B3">
        <w:rPr>
          <w:rFonts w:ascii="Corbel" w:hAnsi="Corbel" w:cs="Arial"/>
          <w:sz w:val="22"/>
          <w:szCs w:val="22"/>
        </w:rPr>
        <w:t xml:space="preserve">Zuvor vertrat </w:t>
      </w:r>
      <w:r>
        <w:rPr>
          <w:rFonts w:ascii="Corbel" w:hAnsi="Corbel" w:cs="Arial"/>
          <w:sz w:val="22"/>
          <w:szCs w:val="22"/>
        </w:rPr>
        <w:t>Stehr</w:t>
      </w:r>
      <w:r w:rsidR="00AE7047" w:rsidRPr="00AF21B3">
        <w:rPr>
          <w:rFonts w:ascii="Corbel" w:hAnsi="Corbel" w:cs="Arial"/>
          <w:sz w:val="22"/>
          <w:szCs w:val="22"/>
        </w:rPr>
        <w:t xml:space="preserve"> </w:t>
      </w:r>
      <w:r w:rsidRPr="00AF21B3">
        <w:rPr>
          <w:rFonts w:ascii="Corbel" w:hAnsi="Corbel"/>
          <w:sz w:val="22"/>
          <w:szCs w:val="22"/>
        </w:rPr>
        <w:t xml:space="preserve">als </w:t>
      </w:r>
      <w:r w:rsidRPr="00EC6091">
        <w:rPr>
          <w:rFonts w:ascii="Corbel" w:hAnsi="Corbel"/>
          <w:bCs/>
          <w:sz w:val="22"/>
          <w:szCs w:val="22"/>
        </w:rPr>
        <w:t>Bundesgeschäftsführer</w:t>
      </w:r>
      <w:r w:rsidRPr="00AF21B3">
        <w:rPr>
          <w:rFonts w:ascii="Corbel" w:hAnsi="Corbel" w:cs="Arial"/>
          <w:sz w:val="22"/>
          <w:szCs w:val="22"/>
        </w:rPr>
        <w:t xml:space="preserve"> </w:t>
      </w:r>
      <w:r w:rsidR="004F5A2C">
        <w:rPr>
          <w:rFonts w:ascii="Corbel" w:hAnsi="Corbel" w:cs="Arial"/>
          <w:sz w:val="22"/>
          <w:szCs w:val="22"/>
        </w:rPr>
        <w:t>über elf</w:t>
      </w:r>
      <w:r w:rsidR="00AE7047" w:rsidRPr="00AF21B3">
        <w:rPr>
          <w:rFonts w:ascii="Corbel" w:hAnsi="Corbel" w:cs="Arial"/>
          <w:sz w:val="22"/>
          <w:szCs w:val="22"/>
        </w:rPr>
        <w:t xml:space="preserve"> Jahre die Interessen des </w:t>
      </w:r>
      <w:r w:rsidR="00AE7047" w:rsidRPr="00AF21B3">
        <w:rPr>
          <w:rFonts w:ascii="Corbel" w:hAnsi="Corbel"/>
          <w:sz w:val="22"/>
          <w:szCs w:val="22"/>
        </w:rPr>
        <w:t>VDB-Physiotherapieverbands e.V., einem Berufs- und Wirtschaftsverband der Selbständigen in der Physiotherapie</w:t>
      </w:r>
      <w:r w:rsidR="00AE7047" w:rsidRPr="00AF21B3">
        <w:rPr>
          <w:rFonts w:ascii="Corbel" w:hAnsi="Corbel"/>
          <w:b/>
          <w:bCs/>
          <w:sz w:val="22"/>
          <w:szCs w:val="22"/>
        </w:rPr>
        <w:t xml:space="preserve">. </w:t>
      </w:r>
    </w:p>
    <w:p w14:paraId="2DFF03F9" w14:textId="77777777" w:rsidR="00EC6091" w:rsidRPr="00AF21B3" w:rsidRDefault="00EC6091" w:rsidP="00EC6091">
      <w:pPr>
        <w:pStyle w:val="Textkrper21"/>
        <w:rPr>
          <w:rFonts w:ascii="Corbel" w:hAnsi="Corbel"/>
          <w:b/>
          <w:bCs/>
          <w:sz w:val="22"/>
          <w:szCs w:val="22"/>
        </w:rPr>
      </w:pPr>
    </w:p>
    <w:p w14:paraId="0CF7671E" w14:textId="39EED009" w:rsidR="00AE7047" w:rsidRDefault="00AE7047" w:rsidP="00EC6091">
      <w:pPr>
        <w:pStyle w:val="Textkrper21"/>
        <w:rPr>
          <w:rFonts w:ascii="Corbel" w:hAnsi="Corbel" w:cs="Arial"/>
          <w:sz w:val="22"/>
          <w:szCs w:val="22"/>
        </w:rPr>
      </w:pPr>
      <w:r w:rsidRPr="00EC6091">
        <w:rPr>
          <w:rFonts w:ascii="Corbel" w:hAnsi="Corbel"/>
          <w:bCs/>
          <w:sz w:val="22"/>
          <w:szCs w:val="22"/>
        </w:rPr>
        <w:t xml:space="preserve">Ehrenamtlich engagiert </w:t>
      </w:r>
      <w:r w:rsidR="00EC6091">
        <w:rPr>
          <w:rFonts w:ascii="Corbel" w:hAnsi="Corbel"/>
          <w:bCs/>
          <w:sz w:val="22"/>
          <w:szCs w:val="22"/>
        </w:rPr>
        <w:t xml:space="preserve">sich </w:t>
      </w:r>
      <w:r w:rsidR="00EC6091" w:rsidRPr="00EC6091">
        <w:rPr>
          <w:rFonts w:ascii="Corbel" w:hAnsi="Corbel"/>
          <w:bCs/>
          <w:sz w:val="22"/>
          <w:szCs w:val="22"/>
        </w:rPr>
        <w:t>der Vater dreier Kinder</w:t>
      </w:r>
      <w:r w:rsidRPr="00EC6091">
        <w:rPr>
          <w:rFonts w:ascii="Corbel" w:hAnsi="Corbel"/>
          <w:bCs/>
          <w:sz w:val="22"/>
          <w:szCs w:val="22"/>
        </w:rPr>
        <w:t xml:space="preserve"> unter anderem als </w:t>
      </w:r>
      <w:r w:rsidRPr="00EC6091">
        <w:rPr>
          <w:rFonts w:ascii="Corbel" w:hAnsi="Corbel" w:cs="Arial"/>
          <w:bCs/>
          <w:sz w:val="22"/>
          <w:szCs w:val="22"/>
        </w:rPr>
        <w:t xml:space="preserve">Vizepräsident für den </w:t>
      </w:r>
      <w:r w:rsidRPr="00EC6091">
        <w:rPr>
          <w:rFonts w:ascii="Corbel" w:hAnsi="Corbel" w:cs="Arial"/>
          <w:sz w:val="22"/>
          <w:szCs w:val="22"/>
        </w:rPr>
        <w:t xml:space="preserve">Deutschen Marinebund e.V. und als </w:t>
      </w:r>
      <w:r w:rsidRPr="00EC6091">
        <w:rPr>
          <w:rFonts w:ascii="Corbel" w:hAnsi="Corbel" w:cs="Arial"/>
          <w:bCs/>
          <w:sz w:val="22"/>
          <w:szCs w:val="22"/>
        </w:rPr>
        <w:t xml:space="preserve">Beisitzer im Vorstand der </w:t>
      </w:r>
      <w:r w:rsidRPr="00EC6091">
        <w:rPr>
          <w:rFonts w:ascii="Corbel" w:hAnsi="Corbel" w:cs="Arial"/>
          <w:sz w:val="22"/>
          <w:szCs w:val="22"/>
        </w:rPr>
        <w:t xml:space="preserve">Stiftung Deutsche Maritime Akademie. </w:t>
      </w:r>
    </w:p>
    <w:p w14:paraId="19AFACDC" w14:textId="77777777" w:rsidR="00EC6091" w:rsidRDefault="00EC6091" w:rsidP="00EC6091">
      <w:pPr>
        <w:pStyle w:val="Textkrper21"/>
        <w:rPr>
          <w:rFonts w:ascii="Corbel" w:hAnsi="Corbel" w:cs="Arial"/>
          <w:sz w:val="22"/>
          <w:szCs w:val="22"/>
        </w:rPr>
      </w:pPr>
    </w:p>
    <w:p w14:paraId="622D835C" w14:textId="6D69A06F" w:rsidR="00EC6091" w:rsidRPr="00A63BA5" w:rsidRDefault="001B3B59" w:rsidP="00EC6091">
      <w:pPr>
        <w:pStyle w:val="Textkrper22"/>
        <w:spacing w:before="80"/>
        <w:rPr>
          <w:rFonts w:ascii="Corbel" w:hAnsi="Corbel"/>
          <w:sz w:val="22"/>
          <w:szCs w:val="22"/>
        </w:rPr>
      </w:pPr>
      <w:r w:rsidRPr="00AA51DC">
        <w:rPr>
          <w:rFonts w:ascii="Corbel" w:hAnsi="Corbel" w:cs="Arial"/>
          <w:sz w:val="22"/>
          <w:szCs w:val="22"/>
        </w:rPr>
        <w:t xml:space="preserve">Die Familie Stehr hält seit </w:t>
      </w:r>
      <w:r w:rsidR="00471F0A" w:rsidRPr="00AA51DC">
        <w:rPr>
          <w:rFonts w:ascii="Corbel" w:hAnsi="Corbel" w:cs="Arial"/>
          <w:sz w:val="22"/>
          <w:szCs w:val="22"/>
        </w:rPr>
        <w:t xml:space="preserve">rund </w:t>
      </w:r>
      <w:r w:rsidRPr="00AA51DC">
        <w:rPr>
          <w:rFonts w:ascii="Corbel" w:hAnsi="Corbel" w:cs="Arial"/>
          <w:sz w:val="22"/>
          <w:szCs w:val="22"/>
        </w:rPr>
        <w:t>zwanzig Jahren Katzen</w:t>
      </w:r>
      <w:r w:rsidR="00471F0A" w:rsidRPr="00AA51DC">
        <w:rPr>
          <w:rFonts w:ascii="Corbel" w:hAnsi="Corbel" w:cs="Arial"/>
          <w:sz w:val="22"/>
          <w:szCs w:val="22"/>
        </w:rPr>
        <w:t xml:space="preserve"> </w:t>
      </w:r>
      <w:r w:rsidRPr="00AA51DC">
        <w:rPr>
          <w:rFonts w:ascii="Corbel" w:hAnsi="Corbel" w:cs="Arial"/>
          <w:sz w:val="22"/>
          <w:szCs w:val="22"/>
        </w:rPr>
        <w:t>und widmet sich seit zehn Jahren gemeinsam dem Freizeitr</w:t>
      </w:r>
      <w:r w:rsidR="00EC6091" w:rsidRPr="00AA51DC">
        <w:rPr>
          <w:rFonts w:ascii="Corbel" w:hAnsi="Corbel" w:cs="Arial"/>
          <w:sz w:val="22"/>
          <w:szCs w:val="22"/>
        </w:rPr>
        <w:t>eit</w:t>
      </w:r>
      <w:r w:rsidRPr="00AA51DC">
        <w:rPr>
          <w:rFonts w:ascii="Corbel" w:hAnsi="Corbel" w:cs="Arial"/>
          <w:sz w:val="22"/>
          <w:szCs w:val="22"/>
        </w:rPr>
        <w:t>sport.</w:t>
      </w:r>
      <w:r w:rsidR="00EC6091" w:rsidRPr="00AA51DC">
        <w:rPr>
          <w:rFonts w:ascii="Corbel" w:hAnsi="Corbel" w:cs="Arial"/>
          <w:sz w:val="22"/>
          <w:szCs w:val="22"/>
        </w:rPr>
        <w:t xml:space="preserve"> </w:t>
      </w:r>
      <w:r w:rsidRPr="00AA51DC">
        <w:rPr>
          <w:rFonts w:ascii="Corbel" w:hAnsi="Corbel" w:cs="Arial"/>
          <w:sz w:val="22"/>
          <w:szCs w:val="22"/>
        </w:rPr>
        <w:t xml:space="preserve">Dr. Stehr ist so auch </w:t>
      </w:r>
      <w:r w:rsidR="00A63BA5" w:rsidRPr="00AA51DC">
        <w:rPr>
          <w:rFonts w:ascii="Corbel" w:hAnsi="Corbel" w:cs="Arial"/>
          <w:sz w:val="22"/>
          <w:szCs w:val="22"/>
        </w:rPr>
        <w:t xml:space="preserve">privat </w:t>
      </w:r>
      <w:r w:rsidR="00EC6091" w:rsidRPr="00AA51DC">
        <w:rPr>
          <w:rFonts w:ascii="Corbel" w:hAnsi="Corbel" w:cs="Arial"/>
          <w:sz w:val="22"/>
          <w:szCs w:val="22"/>
        </w:rPr>
        <w:t>dem Zusammenleben mit Tieren verbunden</w:t>
      </w:r>
      <w:r w:rsidR="00B71388" w:rsidRPr="00AA51DC">
        <w:rPr>
          <w:rFonts w:ascii="Corbel" w:hAnsi="Corbel" w:cs="Arial"/>
          <w:sz w:val="22"/>
          <w:szCs w:val="22"/>
        </w:rPr>
        <w:t>: „</w:t>
      </w:r>
      <w:r w:rsidR="00B71388" w:rsidRPr="00AA51DC">
        <w:rPr>
          <w:rFonts w:ascii="Corbel" w:hAnsi="Corbel"/>
          <w:sz w:val="22"/>
          <w:szCs w:val="22"/>
        </w:rPr>
        <w:t xml:space="preserve">Die Haltung von Tieren ist seit Urzeiten ein menschliches Kulturgut. Heute schenken Heimtiere Freude und fordern Verantwortung. Die Mitgliedsbetriebe des ZZF unterstützen Millionen Menschen in Deutschland durch ihre vielfältigen Angebote und ihre qualifizierte Beratung darin, ein für Mensch und Tier gutes Zusammenleben zu gestalten.“ In diesem Sinne möchte er </w:t>
      </w:r>
      <w:r w:rsidR="00EC6091" w:rsidRPr="00A63BA5">
        <w:rPr>
          <w:rFonts w:ascii="Corbel" w:hAnsi="Corbel" w:cs="Arial"/>
          <w:sz w:val="22"/>
          <w:szCs w:val="22"/>
        </w:rPr>
        <w:t>„</w:t>
      </w:r>
      <w:r w:rsidR="00EC6091" w:rsidRPr="00A63BA5">
        <w:rPr>
          <w:rFonts w:ascii="Corbel" w:hAnsi="Corbel"/>
          <w:color w:val="000000"/>
          <w:sz w:val="22"/>
          <w:szCs w:val="22"/>
        </w:rPr>
        <w:t xml:space="preserve">die </w:t>
      </w:r>
      <w:r w:rsidR="00EC6091" w:rsidRPr="00A63BA5">
        <w:rPr>
          <w:rFonts w:ascii="Corbel" w:hAnsi="Corbel"/>
          <w:sz w:val="22"/>
          <w:szCs w:val="22"/>
        </w:rPr>
        <w:t xml:space="preserve">Durchsetzungsfähigkeit des </w:t>
      </w:r>
      <w:r w:rsidR="00A63BA5">
        <w:rPr>
          <w:rFonts w:ascii="Corbel" w:hAnsi="Corbel"/>
          <w:sz w:val="22"/>
          <w:szCs w:val="22"/>
        </w:rPr>
        <w:t>ZZF</w:t>
      </w:r>
      <w:r w:rsidR="00EC6091" w:rsidRPr="00A63BA5">
        <w:rPr>
          <w:rFonts w:ascii="Corbel" w:hAnsi="Corbel"/>
          <w:sz w:val="22"/>
          <w:szCs w:val="22"/>
        </w:rPr>
        <w:t xml:space="preserve"> nach außen und innen sichern und stärken</w:t>
      </w:r>
      <w:r w:rsidR="00A63BA5" w:rsidRPr="00A63BA5">
        <w:rPr>
          <w:rFonts w:ascii="Corbel" w:hAnsi="Corbel"/>
          <w:sz w:val="22"/>
          <w:szCs w:val="22"/>
        </w:rPr>
        <w:t>.“</w:t>
      </w:r>
      <w:r w:rsidR="00EC6091" w:rsidRPr="00A63BA5">
        <w:rPr>
          <w:rFonts w:ascii="Corbel" w:hAnsi="Corbel"/>
          <w:sz w:val="22"/>
          <w:szCs w:val="22"/>
        </w:rPr>
        <w:t xml:space="preserve"> Dafür </w:t>
      </w:r>
      <w:r w:rsidR="00A63BA5" w:rsidRPr="00A63BA5">
        <w:rPr>
          <w:rFonts w:ascii="Corbel" w:hAnsi="Corbel"/>
          <w:sz w:val="22"/>
          <w:szCs w:val="22"/>
        </w:rPr>
        <w:t xml:space="preserve">hat er sich zum Ziel gesetzt, den Kontakt zu den Mitgliedern auszubauen und </w:t>
      </w:r>
      <w:r w:rsidR="00A63BA5">
        <w:rPr>
          <w:rFonts w:ascii="Corbel" w:hAnsi="Corbel"/>
          <w:sz w:val="22"/>
          <w:szCs w:val="22"/>
        </w:rPr>
        <w:t xml:space="preserve">für </w:t>
      </w:r>
      <w:r w:rsidR="00A63BA5" w:rsidRPr="00A63BA5">
        <w:rPr>
          <w:rFonts w:ascii="Corbel" w:hAnsi="Corbel"/>
          <w:sz w:val="22"/>
          <w:szCs w:val="22"/>
        </w:rPr>
        <w:t>die Z</w:t>
      </w:r>
      <w:r w:rsidR="00ED63E7">
        <w:rPr>
          <w:rFonts w:ascii="Corbel" w:hAnsi="Corbel"/>
          <w:sz w:val="22"/>
          <w:szCs w:val="22"/>
        </w:rPr>
        <w:t xml:space="preserve">iele des Verbandes branchenweit, in Politik und Gesellschaft </w:t>
      </w:r>
      <w:r w:rsidR="00A63BA5" w:rsidRPr="00A63BA5">
        <w:rPr>
          <w:rFonts w:ascii="Corbel" w:hAnsi="Corbel"/>
          <w:sz w:val="22"/>
          <w:szCs w:val="22"/>
        </w:rPr>
        <w:t>zu werben.</w:t>
      </w:r>
      <w:r w:rsidR="00EC6091" w:rsidRPr="00A63BA5">
        <w:rPr>
          <w:rFonts w:ascii="Corbel" w:hAnsi="Corbel"/>
          <w:sz w:val="22"/>
          <w:szCs w:val="22"/>
        </w:rPr>
        <w:t xml:space="preserve"> </w:t>
      </w:r>
      <w:r w:rsidR="00A63BA5" w:rsidRPr="00A63BA5">
        <w:rPr>
          <w:rFonts w:ascii="Corbel" w:hAnsi="Corbel"/>
          <w:sz w:val="22"/>
          <w:szCs w:val="22"/>
        </w:rPr>
        <w:t>„</w:t>
      </w:r>
      <w:r w:rsidR="00EC6091" w:rsidRPr="00A63BA5">
        <w:rPr>
          <w:rFonts w:ascii="Corbel" w:hAnsi="Corbel"/>
          <w:sz w:val="22"/>
          <w:szCs w:val="22"/>
        </w:rPr>
        <w:t xml:space="preserve">Ich freue mich auf eine </w:t>
      </w:r>
      <w:r w:rsidR="00A63BA5">
        <w:rPr>
          <w:rFonts w:ascii="Corbel" w:hAnsi="Corbel"/>
          <w:sz w:val="22"/>
          <w:szCs w:val="22"/>
        </w:rPr>
        <w:t>erfolgreiche</w:t>
      </w:r>
      <w:r w:rsidR="00A63BA5" w:rsidRPr="00A63BA5">
        <w:rPr>
          <w:rFonts w:ascii="Corbel" w:hAnsi="Corbel"/>
          <w:sz w:val="22"/>
          <w:szCs w:val="22"/>
        </w:rPr>
        <w:t xml:space="preserve"> Zusammenarbeit“, so Stehr.</w:t>
      </w:r>
      <w:r w:rsidR="00B71388">
        <w:rPr>
          <w:rFonts w:ascii="Corbel" w:hAnsi="Corbel"/>
          <w:sz w:val="22"/>
          <w:szCs w:val="22"/>
        </w:rPr>
        <w:t xml:space="preserve"> </w:t>
      </w:r>
    </w:p>
    <w:bookmarkEnd w:id="0"/>
    <w:p w14:paraId="7BBAE973" w14:textId="77777777" w:rsidR="00A63BA5" w:rsidRPr="00A63BA5" w:rsidRDefault="00A63BA5" w:rsidP="00EC6091">
      <w:pPr>
        <w:pStyle w:val="Textkrper22"/>
        <w:spacing w:before="80"/>
        <w:rPr>
          <w:rFonts w:ascii="Corbel" w:hAnsi="Corbel"/>
          <w:sz w:val="22"/>
          <w:szCs w:val="22"/>
        </w:rPr>
      </w:pPr>
    </w:p>
    <w:p w14:paraId="2EA1E816" w14:textId="77777777" w:rsidR="00282A10" w:rsidRPr="001376A4" w:rsidRDefault="00814E84" w:rsidP="00282A10">
      <w:pPr>
        <w:spacing w:after="0" w:line="300" w:lineRule="exact"/>
        <w:jc w:val="both"/>
        <w:rPr>
          <w:rFonts w:ascii="Corbel" w:eastAsia="Corbel" w:hAnsi="Corbel" w:cs="Corbel"/>
          <w:b/>
          <w:bCs/>
        </w:rPr>
      </w:pPr>
      <w:r w:rsidRPr="001376A4">
        <w:rPr>
          <w:rFonts w:ascii="Corbel" w:eastAsia="Corbel" w:hAnsi="Corbel" w:cs="Corbel"/>
          <w:b/>
          <w:bCs/>
        </w:rPr>
        <w:t>Der ZZF e.V.</w:t>
      </w:r>
    </w:p>
    <w:p w14:paraId="145170FB" w14:textId="6851C04C" w:rsidR="00282A10" w:rsidRPr="001376A4" w:rsidRDefault="00814E84" w:rsidP="007B7040">
      <w:pPr>
        <w:spacing w:after="0" w:line="300" w:lineRule="exact"/>
        <w:jc w:val="both"/>
        <w:rPr>
          <w:rFonts w:ascii="Corbel" w:hAnsi="Corbel"/>
        </w:rPr>
      </w:pPr>
      <w:r w:rsidRPr="001376A4">
        <w:rPr>
          <w:rFonts w:ascii="Corbel" w:hAnsi="Corbel"/>
        </w:rPr>
        <w:t>Der 194</w:t>
      </w:r>
      <w:r w:rsidR="00A63BA5">
        <w:rPr>
          <w:rFonts w:ascii="Corbel" w:hAnsi="Corbel"/>
        </w:rPr>
        <w:t>7</w:t>
      </w:r>
      <w:r w:rsidRPr="001376A4">
        <w:rPr>
          <w:rFonts w:ascii="Corbel" w:hAnsi="Corbel"/>
        </w:rPr>
        <w:t xml:space="preserve"> gegründete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w:t>
      </w:r>
      <w:r w:rsidR="006B2F38">
        <w:rPr>
          <w:rFonts w:ascii="Corbel" w:hAnsi="Corbel"/>
        </w:rPr>
        <w:t>sowie</w:t>
      </w:r>
      <w:r w:rsidRPr="001376A4">
        <w:rPr>
          <w:rFonts w:ascii="Corbel" w:hAnsi="Corbel"/>
        </w:rPr>
        <w:t xml:space="preserve"> Hersteller von Heimtierbedarf. Der ZZF berät, informiert und fördert seine Mitglieder in ihren fachlichen und beruflichen Anliegen.</w:t>
      </w:r>
      <w:r w:rsidR="00A51F34" w:rsidRPr="001376A4">
        <w:rPr>
          <w:rFonts w:ascii="Corbel" w:hAnsi="Corbel"/>
        </w:rPr>
        <w:t xml:space="preserve"> </w:t>
      </w:r>
      <w:r w:rsidRPr="001376A4">
        <w:rPr>
          <w:rFonts w:ascii="Corbel" w:hAnsi="Corbel"/>
        </w:rPr>
        <w:t xml:space="preserve">Gleichzeitig engagiert der ZZF sich für einen verantwortungsvollen Umgang mit Heimtieren. </w:t>
      </w:r>
    </w:p>
    <w:p w14:paraId="1A526986" w14:textId="77777777" w:rsidR="00BF7DD8" w:rsidRPr="001376A4" w:rsidRDefault="00814E84">
      <w:pPr>
        <w:spacing w:line="300" w:lineRule="exact"/>
        <w:rPr>
          <w:rFonts w:ascii="Corbel" w:eastAsia="Corbel" w:hAnsi="Corbel" w:cs="Corbel"/>
        </w:rPr>
      </w:pPr>
      <w:r w:rsidRPr="001376A4">
        <w:rPr>
          <w:rFonts w:ascii="Corbel" w:eastAsia="Corbel" w:hAnsi="Corbel" w:cs="Corbel"/>
          <w:b/>
          <w:bCs/>
        </w:rPr>
        <w:lastRenderedPageBreak/>
        <w:t xml:space="preserve">Pressekontakt: </w:t>
      </w:r>
      <w:r w:rsidR="00704597" w:rsidRPr="001376A4">
        <w:rPr>
          <w:rFonts w:ascii="Corbel" w:eastAsia="Corbel" w:hAnsi="Corbel" w:cs="Corbel"/>
          <w:b/>
          <w:bCs/>
        </w:rPr>
        <w:br/>
      </w:r>
      <w:r w:rsidRPr="001376A4">
        <w:rPr>
          <w:rFonts w:ascii="Corbel" w:eastAsia="Corbel" w:hAnsi="Corbel" w:cs="Corbel"/>
        </w:rPr>
        <w:t xml:space="preserve">Antje Schreiber </w:t>
      </w:r>
      <w:r w:rsidRPr="001376A4">
        <w:rPr>
          <w:rFonts w:ascii="Corbel" w:eastAsia="Corbel" w:hAnsi="Corbel" w:cs="Corbel"/>
        </w:rPr>
        <w:br/>
        <w:t>Telefon 0611 447553-14</w:t>
      </w:r>
    </w:p>
    <w:p w14:paraId="66A6F146" w14:textId="77777777" w:rsidR="000C2D5A" w:rsidRPr="001376A4" w:rsidRDefault="00814E84">
      <w:pPr>
        <w:spacing w:line="300" w:lineRule="exact"/>
        <w:rPr>
          <w:rFonts w:ascii="Corbel" w:eastAsia="Corbel" w:hAnsi="Corbel" w:cs="Corbel"/>
        </w:rPr>
      </w:pPr>
      <w:r w:rsidRPr="001376A4">
        <w:rPr>
          <w:rFonts w:ascii="Corbel" w:eastAsia="Corbel" w:hAnsi="Corbel" w:cs="Corbel"/>
        </w:rPr>
        <w:t>Marie-Christin Gronau</w:t>
      </w:r>
      <w:r w:rsidRPr="001376A4">
        <w:rPr>
          <w:rFonts w:ascii="Corbel" w:eastAsia="Corbel" w:hAnsi="Corbel" w:cs="Corbel"/>
        </w:rPr>
        <w:br/>
        <w:t>Telefon 0611 447553-15</w:t>
      </w:r>
    </w:p>
    <w:p w14:paraId="2D830217" w14:textId="77777777" w:rsidR="00835929" w:rsidRPr="00C52A27" w:rsidRDefault="002E7644">
      <w:pPr>
        <w:spacing w:line="300" w:lineRule="exact"/>
        <w:rPr>
          <w:rFonts w:ascii="Corbel" w:hAnsi="Corbel"/>
        </w:rPr>
      </w:pPr>
      <w:hyperlink r:id="rId6" w:history="1">
        <w:r w:rsidR="00814E84" w:rsidRPr="001376A4">
          <w:rPr>
            <w:rFonts w:ascii="Corbel" w:hAnsi="Corbel"/>
          </w:rPr>
          <w:t>presse@zzf.de</w:t>
        </w:r>
      </w:hyperlink>
    </w:p>
    <w:sectPr w:rsidR="00835929" w:rsidRPr="00C52A27"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7F99" w14:textId="77777777" w:rsidR="00C2136A" w:rsidRDefault="00C2136A">
      <w:pPr>
        <w:spacing w:after="0" w:line="240" w:lineRule="auto"/>
      </w:pPr>
      <w:r>
        <w:separator/>
      </w:r>
    </w:p>
  </w:endnote>
  <w:endnote w:type="continuationSeparator" w:id="0">
    <w:p w14:paraId="4CF48DB6" w14:textId="77777777" w:rsidR="00C2136A" w:rsidRDefault="00C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7EDF" w14:textId="37910D08" w:rsidR="00835929" w:rsidRDefault="002E7644">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2FDE" w14:textId="77777777" w:rsidR="00C2136A" w:rsidRDefault="00C2136A">
      <w:pPr>
        <w:spacing w:after="0" w:line="240" w:lineRule="auto"/>
      </w:pPr>
      <w:r>
        <w:separator/>
      </w:r>
    </w:p>
  </w:footnote>
  <w:footnote w:type="continuationSeparator" w:id="0">
    <w:p w14:paraId="27900428" w14:textId="77777777" w:rsidR="00C2136A" w:rsidRDefault="00C21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2E7644">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2E7644">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830A1"/>
    <w:rsid w:val="00087FD4"/>
    <w:rsid w:val="000B3FA3"/>
    <w:rsid w:val="00116342"/>
    <w:rsid w:val="001376A4"/>
    <w:rsid w:val="00154FD9"/>
    <w:rsid w:val="001760FF"/>
    <w:rsid w:val="001B3B59"/>
    <w:rsid w:val="001E152C"/>
    <w:rsid w:val="001F6017"/>
    <w:rsid w:val="001F722C"/>
    <w:rsid w:val="00265786"/>
    <w:rsid w:val="00287762"/>
    <w:rsid w:val="002B265C"/>
    <w:rsid w:val="002C2F41"/>
    <w:rsid w:val="002E1219"/>
    <w:rsid w:val="002E7644"/>
    <w:rsid w:val="00317FC7"/>
    <w:rsid w:val="00325144"/>
    <w:rsid w:val="00332697"/>
    <w:rsid w:val="00341B37"/>
    <w:rsid w:val="00351B63"/>
    <w:rsid w:val="00360E11"/>
    <w:rsid w:val="003702CE"/>
    <w:rsid w:val="00392DC3"/>
    <w:rsid w:val="003E3F1F"/>
    <w:rsid w:val="003E3FCE"/>
    <w:rsid w:val="004160E8"/>
    <w:rsid w:val="0042463B"/>
    <w:rsid w:val="00437FD0"/>
    <w:rsid w:val="00471F0A"/>
    <w:rsid w:val="004720B0"/>
    <w:rsid w:val="00472DBC"/>
    <w:rsid w:val="0047796C"/>
    <w:rsid w:val="004D4059"/>
    <w:rsid w:val="004F5A2C"/>
    <w:rsid w:val="004F7B59"/>
    <w:rsid w:val="005047C2"/>
    <w:rsid w:val="00510076"/>
    <w:rsid w:val="00530841"/>
    <w:rsid w:val="00542DF6"/>
    <w:rsid w:val="00546773"/>
    <w:rsid w:val="00553798"/>
    <w:rsid w:val="0056611D"/>
    <w:rsid w:val="005A5BB6"/>
    <w:rsid w:val="005A6777"/>
    <w:rsid w:val="006065CB"/>
    <w:rsid w:val="006B2F38"/>
    <w:rsid w:val="006C26F0"/>
    <w:rsid w:val="006C44C2"/>
    <w:rsid w:val="006D1AC4"/>
    <w:rsid w:val="00703F8B"/>
    <w:rsid w:val="00704597"/>
    <w:rsid w:val="0070638E"/>
    <w:rsid w:val="00724B40"/>
    <w:rsid w:val="00727C4F"/>
    <w:rsid w:val="007343EA"/>
    <w:rsid w:val="00744644"/>
    <w:rsid w:val="00762D22"/>
    <w:rsid w:val="007A7FB4"/>
    <w:rsid w:val="007B0D51"/>
    <w:rsid w:val="007B7EA3"/>
    <w:rsid w:val="007D36B3"/>
    <w:rsid w:val="007D4651"/>
    <w:rsid w:val="00805C97"/>
    <w:rsid w:val="00814E84"/>
    <w:rsid w:val="00826C7A"/>
    <w:rsid w:val="00857A43"/>
    <w:rsid w:val="00870CD0"/>
    <w:rsid w:val="008733D3"/>
    <w:rsid w:val="0087768C"/>
    <w:rsid w:val="0088103A"/>
    <w:rsid w:val="008C41EE"/>
    <w:rsid w:val="008C6AD5"/>
    <w:rsid w:val="00912B82"/>
    <w:rsid w:val="00957F01"/>
    <w:rsid w:val="0099496C"/>
    <w:rsid w:val="009C6035"/>
    <w:rsid w:val="009D6B02"/>
    <w:rsid w:val="009F4C4F"/>
    <w:rsid w:val="00A15895"/>
    <w:rsid w:val="00A35BE5"/>
    <w:rsid w:val="00A51F34"/>
    <w:rsid w:val="00A63BA5"/>
    <w:rsid w:val="00AA51DC"/>
    <w:rsid w:val="00AD182F"/>
    <w:rsid w:val="00AE37EF"/>
    <w:rsid w:val="00AE7047"/>
    <w:rsid w:val="00B07AF0"/>
    <w:rsid w:val="00B15415"/>
    <w:rsid w:val="00B55F1E"/>
    <w:rsid w:val="00B71388"/>
    <w:rsid w:val="00BC1B28"/>
    <w:rsid w:val="00BC4294"/>
    <w:rsid w:val="00BD2F8E"/>
    <w:rsid w:val="00C20753"/>
    <w:rsid w:val="00C2136A"/>
    <w:rsid w:val="00C2373E"/>
    <w:rsid w:val="00C4223A"/>
    <w:rsid w:val="00C52A27"/>
    <w:rsid w:val="00C756C8"/>
    <w:rsid w:val="00CB7EF4"/>
    <w:rsid w:val="00CC06D7"/>
    <w:rsid w:val="00CC468B"/>
    <w:rsid w:val="00D51BB7"/>
    <w:rsid w:val="00D57100"/>
    <w:rsid w:val="00D77901"/>
    <w:rsid w:val="00DC624A"/>
    <w:rsid w:val="00E03492"/>
    <w:rsid w:val="00E10ADA"/>
    <w:rsid w:val="00E975B5"/>
    <w:rsid w:val="00EC6091"/>
    <w:rsid w:val="00ED63E7"/>
    <w:rsid w:val="00FA70E9"/>
    <w:rsid w:val="00FB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B1135"/>
  <w15:docId w15:val="{4DBE03A3-315B-49BB-A1CE-C34B7EFE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z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Marie-Christin Gronau</cp:lastModifiedBy>
  <cp:revision>5</cp:revision>
  <cp:lastPrinted>2017-07-24T07:50:00Z</cp:lastPrinted>
  <dcterms:created xsi:type="dcterms:W3CDTF">2019-03-07T08:55:00Z</dcterms:created>
  <dcterms:modified xsi:type="dcterms:W3CDTF">2019-03-12T11:59:00Z</dcterms:modified>
</cp:coreProperties>
</file>