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EB66" w14:textId="259CB2DD" w:rsidR="0025727C" w:rsidRPr="002437F9" w:rsidRDefault="0025727C" w:rsidP="00D92C38">
      <w:pPr>
        <w:pStyle w:val="Untertitel"/>
        <w:ind w:left="-142"/>
        <w:rPr>
          <w:rStyle w:val="Fett"/>
          <w:b w:val="0"/>
          <w:bCs w:val="0"/>
        </w:rPr>
      </w:pPr>
      <w:r w:rsidRPr="002437F9">
        <w:rPr>
          <w:rStyle w:val="SchwacheHervorhebung"/>
          <w:i w:val="0"/>
          <w:iCs w:val="0"/>
          <w:color w:val="auto"/>
        </w:rPr>
        <w:t xml:space="preserve">Wiesbaden, </w:t>
      </w:r>
      <w:r w:rsidR="00DF2B32">
        <w:rPr>
          <w:rStyle w:val="SchwacheHervorhebung"/>
          <w:i w:val="0"/>
          <w:iCs w:val="0"/>
          <w:color w:val="auto"/>
        </w:rPr>
        <w:t>11. Juli</w:t>
      </w:r>
      <w:r w:rsidR="00B12075">
        <w:rPr>
          <w:rStyle w:val="SchwacheHervorhebung"/>
          <w:i w:val="0"/>
          <w:iCs w:val="0"/>
          <w:color w:val="auto"/>
        </w:rPr>
        <w:t xml:space="preserve"> 2022</w:t>
      </w:r>
      <w:r w:rsidRPr="002437F9">
        <w:rPr>
          <w:rStyle w:val="SchwacheHervorhebung"/>
          <w:i w:val="0"/>
          <w:iCs w:val="0"/>
          <w:color w:val="auto"/>
        </w:rPr>
        <w:t xml:space="preserve"> / pm</w:t>
      </w:r>
      <w:r w:rsidR="00DF2B32">
        <w:rPr>
          <w:rStyle w:val="SchwacheHervorhebung"/>
          <w:i w:val="0"/>
          <w:iCs w:val="0"/>
          <w:color w:val="auto"/>
        </w:rPr>
        <w:t>a</w:t>
      </w:r>
      <w:r w:rsidR="00B12075">
        <w:rPr>
          <w:rStyle w:val="SchwacheHervorhebung"/>
          <w:i w:val="0"/>
          <w:iCs w:val="0"/>
          <w:color w:val="auto"/>
        </w:rPr>
        <w:t>0</w:t>
      </w:r>
      <w:r w:rsidR="00DF2B32">
        <w:rPr>
          <w:rStyle w:val="SchwacheHervorhebung"/>
          <w:i w:val="0"/>
          <w:iCs w:val="0"/>
          <w:color w:val="auto"/>
        </w:rPr>
        <w:t>9</w:t>
      </w:r>
      <w:r w:rsidR="00B12075">
        <w:rPr>
          <w:rStyle w:val="SchwacheHervorhebung"/>
          <w:i w:val="0"/>
          <w:iCs w:val="0"/>
          <w:color w:val="auto"/>
        </w:rPr>
        <w:t>22</w:t>
      </w:r>
    </w:p>
    <w:p w14:paraId="032AC78B" w14:textId="77777777" w:rsidR="000349AB" w:rsidRDefault="009778EA" w:rsidP="0091192A">
      <w:pPr>
        <w:spacing w:before="80" w:line="300" w:lineRule="exact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Hitzewelle: </w:t>
      </w:r>
      <w:r w:rsidR="000349AB">
        <w:rPr>
          <w:b/>
          <w:sz w:val="28"/>
          <w:szCs w:val="28"/>
        </w:rPr>
        <w:t>Munter wie ein Fisch im Wasser?</w:t>
      </w:r>
    </w:p>
    <w:p w14:paraId="63F91769" w14:textId="46C80659" w:rsidR="000349AB" w:rsidRDefault="005B2555" w:rsidP="000349AB">
      <w:pPr>
        <w:spacing w:before="80" w:line="300" w:lineRule="exact"/>
        <w:ind w:left="-142"/>
        <w:rPr>
          <w:rFonts w:eastAsia="Times New Roman"/>
          <w:b/>
          <w:bCs/>
          <w:iCs/>
          <w:color w:val="000000"/>
          <w:sz w:val="22"/>
          <w:lang w:eastAsia="de-DE"/>
        </w:rPr>
      </w:pPr>
      <w:r>
        <w:rPr>
          <w:rFonts w:eastAsia="Times New Roman"/>
          <w:b/>
          <w:bCs/>
          <w:iCs/>
          <w:color w:val="000000"/>
          <w:sz w:val="22"/>
          <w:lang w:eastAsia="de-DE"/>
        </w:rPr>
        <w:t xml:space="preserve">Bei welchen </w:t>
      </w:r>
      <w:r w:rsidR="0091192A">
        <w:rPr>
          <w:rFonts w:eastAsia="Times New Roman"/>
          <w:b/>
          <w:bCs/>
          <w:iCs/>
          <w:color w:val="000000"/>
          <w:sz w:val="22"/>
          <w:lang w:eastAsia="de-DE"/>
        </w:rPr>
        <w:t>Temperaturen</w:t>
      </w:r>
      <w:r>
        <w:rPr>
          <w:rFonts w:eastAsia="Times New Roman"/>
          <w:b/>
          <w:bCs/>
          <w:iCs/>
          <w:color w:val="000000"/>
          <w:sz w:val="22"/>
          <w:lang w:eastAsia="de-DE"/>
        </w:rPr>
        <w:t xml:space="preserve"> fühlen sich Fische in Aquarium und Teich noch wohl? </w:t>
      </w:r>
      <w:r w:rsidR="00D92C38" w:rsidRPr="00D92C38">
        <w:rPr>
          <w:rFonts w:eastAsia="Times New Roman"/>
          <w:b/>
          <w:bCs/>
          <w:iCs/>
          <w:color w:val="000000"/>
          <w:sz w:val="22"/>
          <w:lang w:eastAsia="de-DE"/>
        </w:rPr>
        <w:t>/</w:t>
      </w:r>
      <w:r w:rsidR="00992A0A">
        <w:rPr>
          <w:rFonts w:eastAsia="Times New Roman"/>
          <w:b/>
          <w:bCs/>
          <w:iCs/>
          <w:color w:val="000000"/>
          <w:sz w:val="22"/>
          <w:lang w:eastAsia="de-DE"/>
        </w:rPr>
        <w:t xml:space="preserve"> </w:t>
      </w:r>
      <w:r>
        <w:rPr>
          <w:rFonts w:eastAsia="Times New Roman"/>
          <w:b/>
          <w:bCs/>
          <w:iCs/>
          <w:color w:val="000000"/>
          <w:sz w:val="22"/>
          <w:lang w:eastAsia="de-DE"/>
        </w:rPr>
        <w:t xml:space="preserve">Tierhalter können Fischen bei Anpassung helfen / Kaltwasserfische im Gartenteich mögen es warm / </w:t>
      </w:r>
      <w:r w:rsidR="00984307">
        <w:rPr>
          <w:rFonts w:eastAsia="Times New Roman"/>
          <w:b/>
          <w:bCs/>
          <w:iCs/>
          <w:color w:val="000000"/>
          <w:sz w:val="22"/>
          <w:lang w:eastAsia="de-DE"/>
        </w:rPr>
        <w:t xml:space="preserve">ZZF-Experte und Diplom-Biologe </w:t>
      </w:r>
      <w:r w:rsidR="00D92C38" w:rsidRPr="00D92C38">
        <w:rPr>
          <w:rFonts w:eastAsia="Times New Roman"/>
          <w:b/>
          <w:bCs/>
          <w:iCs/>
          <w:color w:val="000000"/>
          <w:sz w:val="22"/>
          <w:lang w:eastAsia="de-DE"/>
        </w:rPr>
        <w:t>Dr. Stefan K. Hetz</w:t>
      </w:r>
      <w:r w:rsidR="00984307">
        <w:rPr>
          <w:rFonts w:eastAsia="Times New Roman"/>
          <w:b/>
          <w:bCs/>
          <w:iCs/>
          <w:color w:val="000000"/>
          <w:sz w:val="22"/>
          <w:lang w:eastAsia="de-DE"/>
        </w:rPr>
        <w:t xml:space="preserve"> </w:t>
      </w:r>
      <w:r>
        <w:rPr>
          <w:rFonts w:eastAsia="Times New Roman"/>
          <w:b/>
          <w:bCs/>
          <w:iCs/>
          <w:color w:val="000000"/>
          <w:sz w:val="22"/>
          <w:lang w:eastAsia="de-DE"/>
        </w:rPr>
        <w:t>gibt Tipps</w:t>
      </w:r>
      <w:r w:rsidR="00992A0A">
        <w:rPr>
          <w:rFonts w:eastAsia="Times New Roman"/>
          <w:b/>
          <w:bCs/>
          <w:iCs/>
          <w:color w:val="000000"/>
          <w:sz w:val="22"/>
          <w:lang w:eastAsia="de-DE"/>
        </w:rPr>
        <w:t xml:space="preserve"> </w:t>
      </w:r>
    </w:p>
    <w:p w14:paraId="101F5EF7" w14:textId="2E98EFCE" w:rsidR="0039450F" w:rsidRDefault="009778EA" w:rsidP="000349AB">
      <w:pPr>
        <w:spacing w:before="80" w:line="300" w:lineRule="exact"/>
        <w:ind w:left="-142"/>
        <w:rPr>
          <w:iCs/>
          <w:color w:val="000000"/>
          <w:sz w:val="22"/>
        </w:rPr>
      </w:pPr>
      <w:r>
        <w:rPr>
          <w:iCs/>
          <w:color w:val="000000"/>
          <w:sz w:val="22"/>
        </w:rPr>
        <w:t xml:space="preserve">Die nächste Hitzewelle rollt an – es sind regional Temperaturen um die 40 Grad </w:t>
      </w:r>
      <w:r w:rsidR="000349AB">
        <w:rPr>
          <w:iCs/>
          <w:color w:val="000000"/>
          <w:sz w:val="22"/>
        </w:rPr>
        <w:t xml:space="preserve">in Deutschland </w:t>
      </w:r>
      <w:r>
        <w:rPr>
          <w:iCs/>
          <w:color w:val="000000"/>
          <w:sz w:val="22"/>
        </w:rPr>
        <w:t>angekündigt. Wie geht es dabei unseren Fischen in den Aquarien oder Gartenteichen</w:t>
      </w:r>
      <w:r w:rsidR="0039450F">
        <w:rPr>
          <w:iCs/>
          <w:color w:val="000000"/>
          <w:sz w:val="22"/>
        </w:rPr>
        <w:t xml:space="preserve">? Müssen Tierfreunde etwas unternehmen, um </w:t>
      </w:r>
      <w:r w:rsidR="000349AB">
        <w:rPr>
          <w:iCs/>
          <w:color w:val="000000"/>
          <w:sz w:val="22"/>
        </w:rPr>
        <w:t>den</w:t>
      </w:r>
      <w:r w:rsidR="0039450F">
        <w:rPr>
          <w:iCs/>
          <w:color w:val="000000"/>
          <w:sz w:val="22"/>
        </w:rPr>
        <w:t xml:space="preserve"> Wasserbewohnern Abkühlung zu verschaffen?</w:t>
      </w:r>
    </w:p>
    <w:p w14:paraId="424784AE" w14:textId="30D1BB58" w:rsidR="001B22DF" w:rsidRDefault="0039450F" w:rsidP="00D92C38">
      <w:pPr>
        <w:ind w:left="-170"/>
        <w:rPr>
          <w:rFonts w:ascii="Calibri" w:hAnsi="Calibri"/>
          <w:sz w:val="22"/>
          <w:lang w:eastAsia="de-DE"/>
        </w:rPr>
      </w:pPr>
      <w:r>
        <w:rPr>
          <w:iCs/>
          <w:color w:val="000000"/>
          <w:sz w:val="22"/>
        </w:rPr>
        <w:t xml:space="preserve">„Auf keinen Fall sollte Fischhalter zu extremen Maßnahmen greifen“, sagt ZZF-Heimtierexperte und </w:t>
      </w:r>
      <w:r w:rsidRPr="00D92C38">
        <w:rPr>
          <w:rFonts w:ascii="Calibri" w:hAnsi="Calibri"/>
          <w:sz w:val="22"/>
          <w:lang w:eastAsia="de-DE"/>
        </w:rPr>
        <w:t xml:space="preserve">wissenschaftlicher Fachreferent </w:t>
      </w:r>
      <w:r w:rsidR="00D92C38" w:rsidRPr="00D92C38">
        <w:rPr>
          <w:iCs/>
          <w:color w:val="000000"/>
          <w:sz w:val="22"/>
        </w:rPr>
        <w:t>Dr. Stefan K. Hetz</w:t>
      </w:r>
      <w:r>
        <w:rPr>
          <w:iCs/>
          <w:color w:val="000000"/>
          <w:sz w:val="22"/>
        </w:rPr>
        <w:t>. Eiskaltes Wasser ins Aquarium einlaufen</w:t>
      </w:r>
      <w:r w:rsidR="000349AB">
        <w:rPr>
          <w:iCs/>
          <w:color w:val="000000"/>
          <w:sz w:val="22"/>
        </w:rPr>
        <w:t xml:space="preserve"> zu</w:t>
      </w:r>
      <w:r>
        <w:rPr>
          <w:iCs/>
          <w:color w:val="000000"/>
          <w:sz w:val="22"/>
        </w:rPr>
        <w:t xml:space="preserve"> lassen oder gar Eiswürfel hineinzugeben, sei für die Fische gefährlich. </w:t>
      </w:r>
      <w:r w:rsidRPr="0039450F">
        <w:rPr>
          <w:rFonts w:ascii="Calibri" w:hAnsi="Calibri"/>
          <w:sz w:val="22"/>
          <w:lang w:eastAsia="de-DE"/>
        </w:rPr>
        <w:t>„</w:t>
      </w:r>
      <w:r>
        <w:rPr>
          <w:rFonts w:ascii="Calibri" w:hAnsi="Calibri"/>
          <w:sz w:val="22"/>
          <w:lang w:eastAsia="de-DE"/>
        </w:rPr>
        <w:t xml:space="preserve">Die meisten Aquarienfische sind </w:t>
      </w:r>
      <w:r w:rsidR="0092333F">
        <w:rPr>
          <w:rFonts w:ascii="Calibri" w:hAnsi="Calibri"/>
          <w:sz w:val="22"/>
          <w:lang w:eastAsia="de-DE"/>
        </w:rPr>
        <w:t xml:space="preserve">tropische </w:t>
      </w:r>
      <w:r w:rsidRPr="0039450F">
        <w:rPr>
          <w:rFonts w:ascii="Calibri" w:hAnsi="Calibri"/>
          <w:sz w:val="22"/>
          <w:lang w:eastAsia="de-DE"/>
        </w:rPr>
        <w:t>Warmwasserfische</w:t>
      </w:r>
      <w:r>
        <w:rPr>
          <w:rFonts w:ascii="Calibri" w:hAnsi="Calibri"/>
          <w:sz w:val="22"/>
          <w:lang w:eastAsia="de-DE"/>
        </w:rPr>
        <w:t xml:space="preserve">, </w:t>
      </w:r>
      <w:r w:rsidRPr="0039450F">
        <w:rPr>
          <w:rFonts w:ascii="Calibri" w:hAnsi="Calibri"/>
          <w:sz w:val="22"/>
          <w:lang w:eastAsia="de-DE"/>
        </w:rPr>
        <w:t>die in einem Temperaturbereich zwischen 22 und 28 Grad gut gedeihen.</w:t>
      </w:r>
      <w:r>
        <w:rPr>
          <w:rFonts w:ascii="Calibri" w:hAnsi="Calibri"/>
          <w:sz w:val="22"/>
          <w:lang w:eastAsia="de-DE"/>
        </w:rPr>
        <w:t>“ A</w:t>
      </w:r>
      <w:r w:rsidRPr="0039450F">
        <w:rPr>
          <w:rFonts w:ascii="Calibri" w:hAnsi="Calibri"/>
          <w:sz w:val="22"/>
          <w:lang w:eastAsia="de-DE"/>
        </w:rPr>
        <w:t>siatische Zebrabärblinge</w:t>
      </w:r>
      <w:r>
        <w:rPr>
          <w:rFonts w:ascii="Calibri" w:hAnsi="Calibri"/>
          <w:sz w:val="22"/>
          <w:lang w:eastAsia="de-DE"/>
        </w:rPr>
        <w:t xml:space="preserve"> etwa, eine sehr beliebte Art unter den Zierfischen, leben in natürlichen Gewässern </w:t>
      </w:r>
      <w:r w:rsidR="000349AB">
        <w:rPr>
          <w:rFonts w:ascii="Calibri" w:hAnsi="Calibri"/>
          <w:sz w:val="22"/>
          <w:lang w:eastAsia="de-DE"/>
        </w:rPr>
        <w:t>bei Temperaturen</w:t>
      </w:r>
      <w:r w:rsidRPr="0039450F">
        <w:rPr>
          <w:rFonts w:ascii="Calibri" w:hAnsi="Calibri"/>
          <w:sz w:val="22"/>
          <w:lang w:eastAsia="de-DE"/>
        </w:rPr>
        <w:t xml:space="preserve"> </w:t>
      </w:r>
      <w:r w:rsidR="00785F7F">
        <w:rPr>
          <w:rFonts w:ascii="Calibri" w:hAnsi="Calibri"/>
          <w:sz w:val="22"/>
          <w:lang w:eastAsia="de-DE"/>
        </w:rPr>
        <w:t>zwischen</w:t>
      </w:r>
      <w:r w:rsidR="00785F7F" w:rsidRPr="0039450F">
        <w:rPr>
          <w:rFonts w:ascii="Calibri" w:hAnsi="Calibri"/>
          <w:sz w:val="22"/>
          <w:lang w:eastAsia="de-DE"/>
        </w:rPr>
        <w:t xml:space="preserve"> </w:t>
      </w:r>
      <w:r w:rsidRPr="0039450F">
        <w:rPr>
          <w:rFonts w:ascii="Calibri" w:hAnsi="Calibri"/>
          <w:sz w:val="22"/>
          <w:lang w:eastAsia="de-DE"/>
        </w:rPr>
        <w:t xml:space="preserve">14 </w:t>
      </w:r>
      <w:r w:rsidR="00785F7F">
        <w:rPr>
          <w:rFonts w:ascii="Calibri" w:hAnsi="Calibri"/>
          <w:sz w:val="22"/>
          <w:lang w:eastAsia="de-DE"/>
        </w:rPr>
        <w:t>und</w:t>
      </w:r>
      <w:r w:rsidR="00785F7F" w:rsidRPr="0039450F">
        <w:rPr>
          <w:rFonts w:ascii="Calibri" w:hAnsi="Calibri"/>
          <w:sz w:val="22"/>
          <w:lang w:eastAsia="de-DE"/>
        </w:rPr>
        <w:t xml:space="preserve"> </w:t>
      </w:r>
      <w:r w:rsidRPr="0039450F">
        <w:rPr>
          <w:rFonts w:ascii="Calibri" w:hAnsi="Calibri"/>
          <w:sz w:val="22"/>
          <w:lang w:eastAsia="de-DE"/>
        </w:rPr>
        <w:t xml:space="preserve">33 Grad. </w:t>
      </w:r>
      <w:r w:rsidR="001B22DF">
        <w:rPr>
          <w:rFonts w:ascii="Calibri" w:hAnsi="Calibri"/>
          <w:sz w:val="22"/>
          <w:lang w:eastAsia="de-DE"/>
        </w:rPr>
        <w:t>Durch ihre physiologische Flexibilität</w:t>
      </w:r>
      <w:r w:rsidR="000349AB">
        <w:rPr>
          <w:rFonts w:ascii="Calibri" w:hAnsi="Calibri"/>
          <w:sz w:val="22"/>
          <w:lang w:eastAsia="de-DE"/>
        </w:rPr>
        <w:t xml:space="preserve"> </w:t>
      </w:r>
      <w:r w:rsidR="001B22DF">
        <w:rPr>
          <w:rFonts w:ascii="Calibri" w:hAnsi="Calibri"/>
          <w:sz w:val="22"/>
          <w:lang w:eastAsia="de-DE"/>
        </w:rPr>
        <w:t>können sie sich innerhalb gewisser Grenzen gut anpassen.</w:t>
      </w:r>
      <w:r w:rsidR="000349AB">
        <w:rPr>
          <w:rFonts w:ascii="Calibri" w:hAnsi="Calibri"/>
          <w:sz w:val="22"/>
          <w:lang w:eastAsia="de-DE"/>
        </w:rPr>
        <w:t xml:space="preserve"> Das können alle</w:t>
      </w:r>
      <w:r w:rsidR="000349AB" w:rsidRPr="000349AB">
        <w:rPr>
          <w:rFonts w:ascii="Calibri" w:hAnsi="Calibri"/>
          <w:sz w:val="22"/>
          <w:lang w:eastAsia="de-DE"/>
        </w:rPr>
        <w:t xml:space="preserve"> Warmwasserfische </w:t>
      </w:r>
      <w:r w:rsidR="000349AB">
        <w:rPr>
          <w:rFonts w:ascii="Calibri" w:hAnsi="Calibri"/>
          <w:sz w:val="22"/>
          <w:lang w:eastAsia="de-DE"/>
        </w:rPr>
        <w:t xml:space="preserve">– </w:t>
      </w:r>
      <w:r w:rsidR="001B22DF">
        <w:rPr>
          <w:rFonts w:ascii="Calibri" w:hAnsi="Calibri"/>
          <w:sz w:val="22"/>
          <w:lang w:eastAsia="de-DE"/>
        </w:rPr>
        <w:t xml:space="preserve">immer vorausgesetzt, die Temperatur ändert sich nicht </w:t>
      </w:r>
      <w:r w:rsidR="000349AB">
        <w:rPr>
          <w:rFonts w:ascii="Calibri" w:hAnsi="Calibri"/>
          <w:sz w:val="22"/>
          <w:lang w:eastAsia="de-DE"/>
        </w:rPr>
        <w:t>zu</w:t>
      </w:r>
      <w:r w:rsidR="001B22DF">
        <w:rPr>
          <w:rFonts w:ascii="Calibri" w:hAnsi="Calibri"/>
          <w:sz w:val="22"/>
          <w:lang w:eastAsia="de-DE"/>
        </w:rPr>
        <w:t xml:space="preserve"> </w:t>
      </w:r>
      <w:r w:rsidR="000349AB">
        <w:rPr>
          <w:rFonts w:ascii="Calibri" w:hAnsi="Calibri"/>
          <w:sz w:val="22"/>
          <w:lang w:eastAsia="de-DE"/>
        </w:rPr>
        <w:t xml:space="preserve">stark und </w:t>
      </w:r>
      <w:r w:rsidR="001B22DF">
        <w:rPr>
          <w:rFonts w:ascii="Calibri" w:hAnsi="Calibri"/>
          <w:sz w:val="22"/>
          <w:lang w:eastAsia="de-DE"/>
        </w:rPr>
        <w:t xml:space="preserve">plötzlich. </w:t>
      </w:r>
    </w:p>
    <w:p w14:paraId="0C47EB05" w14:textId="3A272121" w:rsidR="00603859" w:rsidRPr="00603859" w:rsidRDefault="00603859" w:rsidP="00D92C38">
      <w:pPr>
        <w:ind w:left="-170"/>
        <w:rPr>
          <w:b/>
          <w:bCs/>
          <w:iCs/>
          <w:color w:val="000000"/>
          <w:sz w:val="22"/>
        </w:rPr>
      </w:pPr>
      <w:r w:rsidRPr="00603859">
        <w:rPr>
          <w:b/>
          <w:bCs/>
          <w:iCs/>
          <w:color w:val="000000"/>
          <w:sz w:val="22"/>
        </w:rPr>
        <w:t>Entlastung für den Stoffwechsel</w:t>
      </w:r>
    </w:p>
    <w:p w14:paraId="4185BB0C" w14:textId="4FB8A734" w:rsidR="00D92C38" w:rsidRPr="00D92C38" w:rsidRDefault="001B22DF" w:rsidP="00D92C38">
      <w:pPr>
        <w:ind w:left="-170"/>
        <w:rPr>
          <w:iCs/>
          <w:color w:val="000000"/>
          <w:sz w:val="22"/>
        </w:rPr>
      </w:pPr>
      <w:r>
        <w:rPr>
          <w:iCs/>
          <w:color w:val="000000"/>
          <w:sz w:val="22"/>
        </w:rPr>
        <w:t>„</w:t>
      </w:r>
      <w:r w:rsidR="00D92C38" w:rsidRPr="00D92C38">
        <w:rPr>
          <w:iCs/>
          <w:color w:val="000000"/>
          <w:sz w:val="22"/>
        </w:rPr>
        <w:t>Die Flexibilität</w:t>
      </w:r>
      <w:r>
        <w:rPr>
          <w:iCs/>
          <w:color w:val="000000"/>
          <w:sz w:val="22"/>
        </w:rPr>
        <w:t xml:space="preserve"> ist für die Fische in der Natur</w:t>
      </w:r>
      <w:r w:rsidR="00D92C38" w:rsidRPr="00D92C38">
        <w:rPr>
          <w:iCs/>
          <w:color w:val="000000"/>
          <w:sz w:val="22"/>
        </w:rPr>
        <w:t xml:space="preserve"> überlebenswichtig</w:t>
      </w:r>
      <w:r>
        <w:rPr>
          <w:iCs/>
          <w:color w:val="000000"/>
          <w:sz w:val="22"/>
        </w:rPr>
        <w:t xml:space="preserve">“, </w:t>
      </w:r>
      <w:r w:rsidR="00984307">
        <w:rPr>
          <w:iCs/>
          <w:color w:val="000000"/>
          <w:sz w:val="22"/>
        </w:rPr>
        <w:t>s</w:t>
      </w:r>
      <w:r w:rsidR="000349AB">
        <w:rPr>
          <w:iCs/>
          <w:color w:val="000000"/>
          <w:sz w:val="22"/>
        </w:rPr>
        <w:t>agt</w:t>
      </w:r>
      <w:r w:rsidR="00984307">
        <w:rPr>
          <w:iCs/>
          <w:color w:val="000000"/>
          <w:sz w:val="22"/>
        </w:rPr>
        <w:t xml:space="preserve"> der Biologe</w:t>
      </w:r>
      <w:r>
        <w:rPr>
          <w:iCs/>
          <w:color w:val="000000"/>
          <w:sz w:val="22"/>
        </w:rPr>
        <w:t xml:space="preserve">. </w:t>
      </w:r>
      <w:r w:rsidR="00D92C38" w:rsidRPr="00D92C38">
        <w:rPr>
          <w:iCs/>
          <w:color w:val="000000"/>
          <w:sz w:val="22"/>
        </w:rPr>
        <w:t xml:space="preserve">Wenn also im Aquarium die Temperatur während einer Hitzewelle </w:t>
      </w:r>
      <w:r w:rsidR="000349AB">
        <w:rPr>
          <w:iCs/>
          <w:color w:val="000000"/>
          <w:sz w:val="22"/>
        </w:rPr>
        <w:t xml:space="preserve">langsam </w:t>
      </w:r>
      <w:r w:rsidR="00D92C38" w:rsidRPr="00D92C38">
        <w:rPr>
          <w:iCs/>
          <w:color w:val="000000"/>
          <w:sz w:val="22"/>
        </w:rPr>
        <w:t xml:space="preserve">auf </w:t>
      </w:r>
      <w:r w:rsidR="0091192A">
        <w:rPr>
          <w:iCs/>
          <w:color w:val="000000"/>
          <w:sz w:val="22"/>
        </w:rPr>
        <w:t xml:space="preserve">bis zu </w:t>
      </w:r>
      <w:r w:rsidR="00D92C38" w:rsidRPr="00D92C38">
        <w:rPr>
          <w:iCs/>
          <w:color w:val="000000"/>
          <w:sz w:val="22"/>
        </w:rPr>
        <w:t xml:space="preserve">32 Grad </w:t>
      </w:r>
      <w:r w:rsidR="000349AB">
        <w:rPr>
          <w:iCs/>
          <w:color w:val="000000"/>
          <w:sz w:val="22"/>
        </w:rPr>
        <w:t>an</w:t>
      </w:r>
      <w:r w:rsidR="00D92C38" w:rsidRPr="00D92C38">
        <w:rPr>
          <w:iCs/>
          <w:color w:val="000000"/>
          <w:sz w:val="22"/>
        </w:rPr>
        <w:t>steigt</w:t>
      </w:r>
      <w:r w:rsidR="0091192A">
        <w:rPr>
          <w:iCs/>
          <w:color w:val="000000"/>
          <w:sz w:val="22"/>
        </w:rPr>
        <w:t xml:space="preserve">, sind die Fische nicht in Gefahr. Allerdings sollte man </w:t>
      </w:r>
      <w:r w:rsidR="000349AB">
        <w:rPr>
          <w:iCs/>
          <w:color w:val="000000"/>
          <w:sz w:val="22"/>
        </w:rPr>
        <w:t>die Tiere</w:t>
      </w:r>
      <w:r w:rsidR="0091192A">
        <w:rPr>
          <w:iCs/>
          <w:color w:val="000000"/>
          <w:sz w:val="22"/>
        </w:rPr>
        <w:t xml:space="preserve"> </w:t>
      </w:r>
      <w:r w:rsidR="000349AB">
        <w:rPr>
          <w:iCs/>
          <w:color w:val="000000"/>
          <w:sz w:val="22"/>
        </w:rPr>
        <w:t>bei ihrer Anpassung</w:t>
      </w:r>
      <w:r w:rsidR="0091192A">
        <w:rPr>
          <w:iCs/>
          <w:color w:val="000000"/>
          <w:sz w:val="22"/>
        </w:rPr>
        <w:t xml:space="preserve"> unters</w:t>
      </w:r>
      <w:r w:rsidR="000349AB">
        <w:rPr>
          <w:iCs/>
          <w:color w:val="000000"/>
          <w:sz w:val="22"/>
        </w:rPr>
        <w:t>t</w:t>
      </w:r>
      <w:r w:rsidR="0091192A">
        <w:rPr>
          <w:iCs/>
          <w:color w:val="000000"/>
          <w:sz w:val="22"/>
        </w:rPr>
        <w:t>ützen</w:t>
      </w:r>
      <w:r w:rsidR="005B2555">
        <w:rPr>
          <w:iCs/>
          <w:color w:val="000000"/>
          <w:sz w:val="22"/>
        </w:rPr>
        <w:t xml:space="preserve">. </w:t>
      </w:r>
      <w:r w:rsidR="0091192A">
        <w:rPr>
          <w:iCs/>
          <w:color w:val="000000"/>
          <w:sz w:val="22"/>
        </w:rPr>
        <w:t xml:space="preserve">Dafür hilft es zum Beispiel, die </w:t>
      </w:r>
      <w:r w:rsidR="0091192A" w:rsidRPr="00D92C38">
        <w:rPr>
          <w:iCs/>
          <w:color w:val="000000"/>
          <w:sz w:val="22"/>
        </w:rPr>
        <w:t xml:space="preserve">Beleuchtungsdauer </w:t>
      </w:r>
      <w:r w:rsidR="0091192A">
        <w:rPr>
          <w:iCs/>
          <w:color w:val="000000"/>
          <w:sz w:val="22"/>
        </w:rPr>
        <w:t xml:space="preserve">des Aquariums zu </w:t>
      </w:r>
      <w:r w:rsidR="0091192A" w:rsidRPr="00D92C38">
        <w:rPr>
          <w:iCs/>
          <w:color w:val="000000"/>
          <w:sz w:val="22"/>
        </w:rPr>
        <w:t>reduzieren</w:t>
      </w:r>
      <w:r w:rsidR="0091192A">
        <w:rPr>
          <w:iCs/>
          <w:color w:val="000000"/>
          <w:sz w:val="22"/>
        </w:rPr>
        <w:t>. So er</w:t>
      </w:r>
      <w:r w:rsidR="0091192A" w:rsidRPr="00D92C38">
        <w:rPr>
          <w:iCs/>
          <w:color w:val="000000"/>
          <w:sz w:val="22"/>
        </w:rPr>
        <w:t xml:space="preserve">wärmt sich das Wasser weniger und die meisten Tiere </w:t>
      </w:r>
      <w:r w:rsidR="000349AB">
        <w:rPr>
          <w:iCs/>
          <w:color w:val="000000"/>
          <w:sz w:val="22"/>
        </w:rPr>
        <w:t xml:space="preserve">verhalten sich in einer dunkleren Umgebung </w:t>
      </w:r>
      <w:r w:rsidR="0091192A" w:rsidRPr="00D92C38">
        <w:rPr>
          <w:iCs/>
          <w:color w:val="000000"/>
          <w:sz w:val="22"/>
        </w:rPr>
        <w:t>ruhiger</w:t>
      </w:r>
      <w:r w:rsidR="00992A0A">
        <w:rPr>
          <w:iCs/>
          <w:color w:val="000000"/>
          <w:sz w:val="22"/>
        </w:rPr>
        <w:t>: Der</w:t>
      </w:r>
      <w:r w:rsidR="000349AB">
        <w:rPr>
          <w:iCs/>
          <w:color w:val="000000"/>
          <w:sz w:val="22"/>
        </w:rPr>
        <w:t xml:space="preserve"> Stoffwechsel </w:t>
      </w:r>
      <w:r w:rsidR="00992A0A">
        <w:rPr>
          <w:iCs/>
          <w:color w:val="000000"/>
          <w:sz w:val="22"/>
        </w:rPr>
        <w:t xml:space="preserve">wird entlastet </w:t>
      </w:r>
      <w:r w:rsidR="00D92C38" w:rsidRPr="00D92C38">
        <w:rPr>
          <w:iCs/>
          <w:color w:val="000000"/>
          <w:sz w:val="22"/>
        </w:rPr>
        <w:t xml:space="preserve">und </w:t>
      </w:r>
      <w:r w:rsidR="00992A0A">
        <w:rPr>
          <w:iCs/>
          <w:color w:val="000000"/>
          <w:sz w:val="22"/>
        </w:rPr>
        <w:t xml:space="preserve">der </w:t>
      </w:r>
      <w:r w:rsidR="00D92C38" w:rsidRPr="00D92C38">
        <w:rPr>
          <w:iCs/>
          <w:color w:val="000000"/>
          <w:sz w:val="22"/>
        </w:rPr>
        <w:t xml:space="preserve">Sauerstoffverbrauch </w:t>
      </w:r>
      <w:r w:rsidR="00992A0A">
        <w:rPr>
          <w:iCs/>
          <w:color w:val="000000"/>
          <w:sz w:val="22"/>
        </w:rPr>
        <w:t xml:space="preserve">geringer. Das erleichtert die Anpassung an hohe Temperaturen. </w:t>
      </w:r>
      <w:r w:rsidR="005B2555">
        <w:rPr>
          <w:iCs/>
          <w:color w:val="000000"/>
          <w:sz w:val="22"/>
        </w:rPr>
        <w:t>„</w:t>
      </w:r>
      <w:r w:rsidR="0021134C">
        <w:rPr>
          <w:iCs/>
          <w:color w:val="000000"/>
          <w:sz w:val="22"/>
        </w:rPr>
        <w:t>G</w:t>
      </w:r>
      <w:r w:rsidR="00D92C38" w:rsidRPr="00D92C38">
        <w:rPr>
          <w:iCs/>
          <w:color w:val="000000"/>
          <w:sz w:val="22"/>
        </w:rPr>
        <w:t xml:space="preserve">esunde erwachsene Fische </w:t>
      </w:r>
      <w:r w:rsidR="0021134C">
        <w:rPr>
          <w:iCs/>
          <w:color w:val="000000"/>
          <w:sz w:val="22"/>
        </w:rPr>
        <w:t xml:space="preserve">kommen </w:t>
      </w:r>
      <w:r w:rsidR="00D92C38" w:rsidRPr="00D92C38">
        <w:rPr>
          <w:iCs/>
          <w:color w:val="000000"/>
          <w:sz w:val="22"/>
        </w:rPr>
        <w:t xml:space="preserve">zeitweise mit weniger Futter zurecht: Wenn sie </w:t>
      </w:r>
      <w:r w:rsidR="0092333F">
        <w:rPr>
          <w:iCs/>
          <w:color w:val="000000"/>
          <w:sz w:val="22"/>
        </w:rPr>
        <w:t xml:space="preserve">während der Hitzephase </w:t>
      </w:r>
      <w:r w:rsidR="00D92C38" w:rsidRPr="00D92C38">
        <w:rPr>
          <w:iCs/>
          <w:color w:val="000000"/>
          <w:sz w:val="22"/>
        </w:rPr>
        <w:t>jeden zweiten oder dritten Tag kleinere Portionen an Futter erhalten, reduziert das ihren Stoffwechsel ebenfalls</w:t>
      </w:r>
      <w:r w:rsidR="009F54ED">
        <w:rPr>
          <w:iCs/>
          <w:color w:val="000000"/>
          <w:sz w:val="22"/>
        </w:rPr>
        <w:t xml:space="preserve">“, </w:t>
      </w:r>
      <w:r w:rsidR="0021134C">
        <w:rPr>
          <w:iCs/>
          <w:color w:val="000000"/>
          <w:sz w:val="22"/>
        </w:rPr>
        <w:t>rät</w:t>
      </w:r>
      <w:r w:rsidR="009F54ED">
        <w:rPr>
          <w:iCs/>
          <w:color w:val="000000"/>
          <w:sz w:val="22"/>
        </w:rPr>
        <w:t xml:space="preserve"> Dr. Hetz</w:t>
      </w:r>
      <w:r w:rsidR="00D92C38" w:rsidRPr="00D92C38">
        <w:rPr>
          <w:iCs/>
          <w:color w:val="000000"/>
          <w:sz w:val="22"/>
        </w:rPr>
        <w:t>.</w:t>
      </w:r>
    </w:p>
    <w:p w14:paraId="1B9947EF" w14:textId="77777777" w:rsidR="005073D7" w:rsidRDefault="009F54ED" w:rsidP="00D92C38">
      <w:pPr>
        <w:ind w:left="-170"/>
        <w:rPr>
          <w:iCs/>
          <w:color w:val="000000"/>
          <w:sz w:val="22"/>
        </w:rPr>
      </w:pPr>
      <w:r>
        <w:rPr>
          <w:iCs/>
          <w:color w:val="000000"/>
          <w:sz w:val="22"/>
        </w:rPr>
        <w:t>Die</w:t>
      </w:r>
      <w:r w:rsidR="00D92C38" w:rsidRPr="00D92C38">
        <w:rPr>
          <w:iCs/>
          <w:color w:val="000000"/>
          <w:sz w:val="22"/>
        </w:rPr>
        <w:t xml:space="preserve"> Wassertemperatur</w:t>
      </w:r>
      <w:r>
        <w:rPr>
          <w:iCs/>
          <w:color w:val="000000"/>
          <w:sz w:val="22"/>
        </w:rPr>
        <w:t xml:space="preserve"> im Aquarium lässt sich </w:t>
      </w:r>
      <w:r w:rsidR="00D92C38" w:rsidRPr="00D92C38">
        <w:rPr>
          <w:iCs/>
          <w:color w:val="000000"/>
          <w:sz w:val="22"/>
        </w:rPr>
        <w:t xml:space="preserve">senken, </w:t>
      </w:r>
      <w:r>
        <w:rPr>
          <w:iCs/>
          <w:color w:val="000000"/>
          <w:sz w:val="22"/>
        </w:rPr>
        <w:t xml:space="preserve">indem man </w:t>
      </w:r>
      <w:r w:rsidR="00D92C38" w:rsidRPr="00D92C38">
        <w:rPr>
          <w:iCs/>
          <w:color w:val="000000"/>
          <w:sz w:val="22"/>
        </w:rPr>
        <w:t>die Abdeckung des Aquariums öffne</w:t>
      </w:r>
      <w:r>
        <w:rPr>
          <w:iCs/>
          <w:color w:val="000000"/>
          <w:sz w:val="22"/>
        </w:rPr>
        <w:t>t</w:t>
      </w:r>
      <w:r w:rsidR="00D92C38" w:rsidRPr="00D92C38">
        <w:rPr>
          <w:iCs/>
          <w:color w:val="000000"/>
          <w:sz w:val="22"/>
        </w:rPr>
        <w:t xml:space="preserve">. Dabei sollte </w:t>
      </w:r>
      <w:r>
        <w:rPr>
          <w:iCs/>
          <w:color w:val="000000"/>
          <w:sz w:val="22"/>
        </w:rPr>
        <w:t>ein</w:t>
      </w:r>
      <w:r w:rsidR="00D92C38" w:rsidRPr="00D92C38">
        <w:rPr>
          <w:iCs/>
          <w:color w:val="000000"/>
          <w:sz w:val="22"/>
        </w:rPr>
        <w:t xml:space="preserve"> grobe</w:t>
      </w:r>
      <w:r>
        <w:rPr>
          <w:iCs/>
          <w:color w:val="000000"/>
          <w:sz w:val="22"/>
        </w:rPr>
        <w:t>s</w:t>
      </w:r>
      <w:r w:rsidR="00D92C38" w:rsidRPr="00D92C38">
        <w:rPr>
          <w:iCs/>
          <w:color w:val="000000"/>
          <w:sz w:val="22"/>
        </w:rPr>
        <w:t xml:space="preserve"> Netz</w:t>
      </w:r>
      <w:r>
        <w:rPr>
          <w:iCs/>
          <w:color w:val="000000"/>
          <w:sz w:val="22"/>
        </w:rPr>
        <w:t xml:space="preserve"> die Tiere</w:t>
      </w:r>
      <w:r w:rsidR="00D92C38" w:rsidRPr="00D92C38">
        <w:rPr>
          <w:iCs/>
          <w:color w:val="000000"/>
          <w:sz w:val="22"/>
        </w:rPr>
        <w:t xml:space="preserve"> am </w:t>
      </w:r>
      <w:r w:rsidR="00D92C38" w:rsidRPr="00D92C38">
        <w:rPr>
          <w:iCs/>
          <w:color w:val="000000"/>
          <w:sz w:val="22"/>
        </w:rPr>
        <w:lastRenderedPageBreak/>
        <w:t xml:space="preserve">versehentlichen Herausspringen hindern. Im Zoofachhandel gibt es </w:t>
      </w:r>
      <w:r w:rsidR="005073D7">
        <w:rPr>
          <w:iCs/>
          <w:color w:val="000000"/>
          <w:sz w:val="22"/>
        </w:rPr>
        <w:t xml:space="preserve">auch </w:t>
      </w:r>
      <w:r w:rsidR="00D92C38" w:rsidRPr="00D92C38">
        <w:rPr>
          <w:iCs/>
          <w:color w:val="000000"/>
          <w:sz w:val="22"/>
        </w:rPr>
        <w:t xml:space="preserve">Ventilatoren, </w:t>
      </w:r>
      <w:r>
        <w:rPr>
          <w:iCs/>
          <w:color w:val="000000"/>
          <w:sz w:val="22"/>
        </w:rPr>
        <w:t>die Luft über die Wa</w:t>
      </w:r>
      <w:r w:rsidR="00D92C38" w:rsidRPr="00D92C38">
        <w:rPr>
          <w:iCs/>
          <w:color w:val="000000"/>
          <w:sz w:val="22"/>
        </w:rPr>
        <w:t>sseroberfläche blasen. Dabei verdunstet Wasser</w:t>
      </w:r>
      <w:r w:rsidR="005073D7">
        <w:rPr>
          <w:iCs/>
          <w:color w:val="000000"/>
          <w:sz w:val="22"/>
        </w:rPr>
        <w:t xml:space="preserve"> und das A</w:t>
      </w:r>
      <w:r w:rsidR="00D92C38" w:rsidRPr="00D92C38">
        <w:rPr>
          <w:iCs/>
          <w:color w:val="000000"/>
          <w:sz w:val="22"/>
        </w:rPr>
        <w:t xml:space="preserve">quarienwasser </w:t>
      </w:r>
      <w:r w:rsidR="005073D7">
        <w:rPr>
          <w:iCs/>
          <w:color w:val="000000"/>
          <w:sz w:val="22"/>
        </w:rPr>
        <w:t xml:space="preserve">kühlt leicht ab. </w:t>
      </w:r>
    </w:p>
    <w:p w14:paraId="3F6D02E0" w14:textId="691C694D" w:rsidR="00D92C38" w:rsidRPr="00D92C38" w:rsidRDefault="00603859" w:rsidP="00D92C38">
      <w:pPr>
        <w:ind w:left="-170"/>
        <w:rPr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>Gartenteich</w:t>
      </w:r>
      <w:r w:rsidR="00894D5E">
        <w:rPr>
          <w:b/>
          <w:bCs/>
          <w:iCs/>
          <w:color w:val="000000"/>
          <w:sz w:val="22"/>
        </w:rPr>
        <w:t>fische suchen warme Wasserbereiche auf</w:t>
      </w:r>
    </w:p>
    <w:p w14:paraId="6F5CDE70" w14:textId="44EA1A45" w:rsidR="004D7FD1" w:rsidRDefault="00603859" w:rsidP="00603859">
      <w:pPr>
        <w:ind w:left="-170"/>
        <w:rPr>
          <w:iCs/>
          <w:color w:val="000000"/>
          <w:sz w:val="22"/>
        </w:rPr>
      </w:pPr>
      <w:r>
        <w:rPr>
          <w:iCs/>
          <w:color w:val="000000"/>
          <w:sz w:val="22"/>
        </w:rPr>
        <w:t>„</w:t>
      </w:r>
      <w:r w:rsidRPr="00603859">
        <w:rPr>
          <w:iCs/>
          <w:color w:val="000000"/>
          <w:sz w:val="22"/>
        </w:rPr>
        <w:t xml:space="preserve">Interessanterweise </w:t>
      </w:r>
      <w:r>
        <w:rPr>
          <w:iCs/>
          <w:color w:val="000000"/>
          <w:sz w:val="22"/>
        </w:rPr>
        <w:t xml:space="preserve">suchen </w:t>
      </w:r>
      <w:r w:rsidR="0092333F">
        <w:rPr>
          <w:iCs/>
          <w:color w:val="000000"/>
          <w:sz w:val="22"/>
        </w:rPr>
        <w:t xml:space="preserve">sogenannte </w:t>
      </w:r>
      <w:r w:rsidRPr="00603859">
        <w:rPr>
          <w:iCs/>
          <w:color w:val="000000"/>
          <w:sz w:val="22"/>
        </w:rPr>
        <w:t>Kaltwasserfische im Gartenteich</w:t>
      </w:r>
      <w:r>
        <w:rPr>
          <w:iCs/>
          <w:color w:val="000000"/>
          <w:sz w:val="22"/>
        </w:rPr>
        <w:t xml:space="preserve"> gerne </w:t>
      </w:r>
      <w:r w:rsidRPr="00603859">
        <w:rPr>
          <w:iCs/>
          <w:color w:val="000000"/>
          <w:sz w:val="22"/>
        </w:rPr>
        <w:t>warmes Wasser auf, was man im Frühjahr besonders gut beobachten kann</w:t>
      </w:r>
      <w:r>
        <w:rPr>
          <w:iCs/>
          <w:color w:val="000000"/>
          <w:sz w:val="22"/>
        </w:rPr>
        <w:t>“, erklärt der ZZF-Tierexperte</w:t>
      </w:r>
      <w:r w:rsidRPr="00603859">
        <w:rPr>
          <w:iCs/>
          <w:color w:val="000000"/>
          <w:sz w:val="22"/>
        </w:rPr>
        <w:t>.</w:t>
      </w:r>
      <w:r w:rsidR="00A20283">
        <w:rPr>
          <w:iCs/>
          <w:color w:val="000000"/>
          <w:sz w:val="22"/>
        </w:rPr>
        <w:t xml:space="preserve"> „W</w:t>
      </w:r>
      <w:r w:rsidR="00A20283" w:rsidRPr="00A20283">
        <w:rPr>
          <w:iCs/>
          <w:color w:val="000000"/>
          <w:sz w:val="22"/>
        </w:rPr>
        <w:t xml:space="preserve">issenschaftlich korrekt </w:t>
      </w:r>
      <w:r w:rsidR="00A20283">
        <w:rPr>
          <w:iCs/>
          <w:color w:val="000000"/>
          <w:sz w:val="22"/>
        </w:rPr>
        <w:t xml:space="preserve">werden diese </w:t>
      </w:r>
      <w:r w:rsidR="00C47CEB">
        <w:rPr>
          <w:iCs/>
          <w:color w:val="000000"/>
          <w:sz w:val="22"/>
        </w:rPr>
        <w:t xml:space="preserve">Fische </w:t>
      </w:r>
      <w:r w:rsidR="00A20283">
        <w:rPr>
          <w:iCs/>
          <w:color w:val="000000"/>
          <w:sz w:val="22"/>
        </w:rPr>
        <w:t>als</w:t>
      </w:r>
      <w:r w:rsidR="00A20283" w:rsidRPr="00A20283">
        <w:rPr>
          <w:iCs/>
          <w:color w:val="000000"/>
          <w:sz w:val="22"/>
        </w:rPr>
        <w:t xml:space="preserve"> "eurytherme" Arten </w:t>
      </w:r>
      <w:r w:rsidR="00A20283">
        <w:rPr>
          <w:iCs/>
          <w:color w:val="000000"/>
          <w:sz w:val="22"/>
        </w:rPr>
        <w:t xml:space="preserve">bezeichnet.“ </w:t>
      </w:r>
      <w:r w:rsidRPr="00603859">
        <w:rPr>
          <w:iCs/>
          <w:color w:val="000000"/>
          <w:sz w:val="22"/>
        </w:rPr>
        <w:t xml:space="preserve">Goldfische und weitere typische Gartenteichfische </w:t>
      </w:r>
      <w:r w:rsidR="0021134C">
        <w:rPr>
          <w:iCs/>
          <w:color w:val="000000"/>
          <w:sz w:val="22"/>
        </w:rPr>
        <w:t>sind</w:t>
      </w:r>
      <w:r w:rsidR="00A20283">
        <w:rPr>
          <w:iCs/>
          <w:color w:val="000000"/>
          <w:sz w:val="22"/>
        </w:rPr>
        <w:t xml:space="preserve"> in der Lage, </w:t>
      </w:r>
      <w:r w:rsidR="00C47CEB">
        <w:rPr>
          <w:iCs/>
          <w:color w:val="000000"/>
          <w:sz w:val="22"/>
        </w:rPr>
        <w:t xml:space="preserve">sich in </w:t>
      </w:r>
      <w:r w:rsidR="00C47CEB" w:rsidRPr="00C47CEB">
        <w:rPr>
          <w:iCs/>
          <w:color w:val="000000"/>
          <w:sz w:val="22"/>
        </w:rPr>
        <w:t>einem sehr breiten Temperaturbereich an</w:t>
      </w:r>
      <w:r w:rsidR="00C47CEB">
        <w:rPr>
          <w:iCs/>
          <w:color w:val="000000"/>
          <w:sz w:val="22"/>
        </w:rPr>
        <w:t>zu</w:t>
      </w:r>
      <w:r w:rsidR="00C47CEB" w:rsidRPr="00C47CEB">
        <w:rPr>
          <w:iCs/>
          <w:color w:val="000000"/>
          <w:sz w:val="22"/>
        </w:rPr>
        <w:t xml:space="preserve">passen </w:t>
      </w:r>
      <w:r w:rsidR="00C47CEB">
        <w:rPr>
          <w:iCs/>
          <w:color w:val="000000"/>
          <w:sz w:val="22"/>
        </w:rPr>
        <w:t xml:space="preserve">und können </w:t>
      </w:r>
      <w:r w:rsidR="0092333F">
        <w:rPr>
          <w:iCs/>
          <w:color w:val="000000"/>
          <w:sz w:val="22"/>
        </w:rPr>
        <w:t xml:space="preserve">sogar </w:t>
      </w:r>
      <w:r w:rsidRPr="00603859">
        <w:rPr>
          <w:iCs/>
          <w:color w:val="000000"/>
          <w:sz w:val="22"/>
        </w:rPr>
        <w:t xml:space="preserve">höhere Temperaturen </w:t>
      </w:r>
      <w:r w:rsidR="00C47CEB">
        <w:rPr>
          <w:iCs/>
          <w:color w:val="000000"/>
          <w:sz w:val="22"/>
        </w:rPr>
        <w:t xml:space="preserve">aushalten </w:t>
      </w:r>
      <w:r w:rsidRPr="00603859">
        <w:rPr>
          <w:iCs/>
          <w:color w:val="000000"/>
          <w:sz w:val="22"/>
        </w:rPr>
        <w:t xml:space="preserve">als </w:t>
      </w:r>
      <w:r w:rsidR="000D0071">
        <w:rPr>
          <w:iCs/>
          <w:color w:val="000000"/>
          <w:sz w:val="22"/>
        </w:rPr>
        <w:t xml:space="preserve">manche </w:t>
      </w:r>
      <w:r w:rsidRPr="00603859">
        <w:rPr>
          <w:iCs/>
          <w:color w:val="000000"/>
          <w:sz w:val="22"/>
        </w:rPr>
        <w:t>tropische</w:t>
      </w:r>
      <w:r w:rsidR="000D0071">
        <w:rPr>
          <w:iCs/>
          <w:color w:val="000000"/>
          <w:sz w:val="22"/>
        </w:rPr>
        <w:t>n</w:t>
      </w:r>
      <w:r w:rsidRPr="00603859">
        <w:rPr>
          <w:iCs/>
          <w:color w:val="000000"/>
          <w:sz w:val="22"/>
        </w:rPr>
        <w:t xml:space="preserve"> Fische</w:t>
      </w:r>
      <w:r w:rsidR="00C47CEB">
        <w:rPr>
          <w:iCs/>
          <w:color w:val="000000"/>
          <w:sz w:val="22"/>
        </w:rPr>
        <w:t xml:space="preserve">. </w:t>
      </w:r>
      <w:r w:rsidR="00A20283">
        <w:rPr>
          <w:iCs/>
          <w:color w:val="000000"/>
          <w:sz w:val="22"/>
        </w:rPr>
        <w:t xml:space="preserve">Voraussetzung </w:t>
      </w:r>
      <w:r w:rsidR="0021134C">
        <w:rPr>
          <w:iCs/>
          <w:color w:val="000000"/>
          <w:sz w:val="22"/>
        </w:rPr>
        <w:t>ist</w:t>
      </w:r>
      <w:r w:rsidR="00C47CEB">
        <w:rPr>
          <w:iCs/>
          <w:color w:val="000000"/>
          <w:sz w:val="22"/>
        </w:rPr>
        <w:t xml:space="preserve"> allerdings immer </w:t>
      </w:r>
      <w:r w:rsidR="00A20283">
        <w:rPr>
          <w:iCs/>
          <w:color w:val="000000"/>
          <w:sz w:val="22"/>
        </w:rPr>
        <w:t>eine langsame Akklimatisierung. „</w:t>
      </w:r>
      <w:r w:rsidRPr="00603859">
        <w:rPr>
          <w:iCs/>
          <w:color w:val="000000"/>
          <w:sz w:val="22"/>
        </w:rPr>
        <w:t>Gartenteichfische sollten auf keinen Fall kalt gehalten werden</w:t>
      </w:r>
      <w:r w:rsidR="00C47CEB">
        <w:rPr>
          <w:iCs/>
          <w:color w:val="000000"/>
          <w:sz w:val="22"/>
        </w:rPr>
        <w:t xml:space="preserve"> und im </w:t>
      </w:r>
      <w:r w:rsidR="00C47CEB" w:rsidRPr="00C47CEB">
        <w:rPr>
          <w:iCs/>
          <w:color w:val="000000"/>
          <w:sz w:val="22"/>
        </w:rPr>
        <w:t xml:space="preserve">Frühjahr und Sommer nicht aus gekühlten Behältern </w:t>
      </w:r>
      <w:r w:rsidR="00C47CEB">
        <w:rPr>
          <w:iCs/>
          <w:color w:val="000000"/>
          <w:sz w:val="22"/>
        </w:rPr>
        <w:t>gekauft werden</w:t>
      </w:r>
      <w:r w:rsidR="00A20283">
        <w:rPr>
          <w:iCs/>
          <w:color w:val="000000"/>
          <w:sz w:val="22"/>
        </w:rPr>
        <w:t xml:space="preserve">“, betont Dr. Hetz. </w:t>
      </w:r>
      <w:r w:rsidR="004D7FD1">
        <w:rPr>
          <w:iCs/>
          <w:color w:val="000000"/>
          <w:sz w:val="22"/>
        </w:rPr>
        <w:t xml:space="preserve">Sie könnten sonst </w:t>
      </w:r>
      <w:r w:rsidR="004D7FD1" w:rsidRPr="00603859">
        <w:rPr>
          <w:iCs/>
          <w:color w:val="000000"/>
          <w:sz w:val="22"/>
        </w:rPr>
        <w:t xml:space="preserve">beim Einsetzen in den warmen Gartenteich </w:t>
      </w:r>
      <w:r w:rsidR="004D7FD1">
        <w:rPr>
          <w:iCs/>
          <w:color w:val="000000"/>
          <w:sz w:val="22"/>
        </w:rPr>
        <w:t>einen</w:t>
      </w:r>
      <w:r w:rsidR="004D7FD1" w:rsidRPr="00603859">
        <w:rPr>
          <w:iCs/>
          <w:color w:val="000000"/>
          <w:sz w:val="22"/>
        </w:rPr>
        <w:t xml:space="preserve"> Temperaturschock erleiden</w:t>
      </w:r>
      <w:r w:rsidR="004D7FD1">
        <w:rPr>
          <w:iCs/>
          <w:color w:val="000000"/>
          <w:sz w:val="22"/>
        </w:rPr>
        <w:t>.</w:t>
      </w:r>
    </w:p>
    <w:p w14:paraId="074F422B" w14:textId="354FD66C" w:rsidR="00603859" w:rsidRDefault="004D7FD1" w:rsidP="00603859">
      <w:pPr>
        <w:ind w:left="-170"/>
        <w:rPr>
          <w:iCs/>
          <w:color w:val="000000"/>
          <w:sz w:val="22"/>
        </w:rPr>
      </w:pPr>
      <w:r>
        <w:rPr>
          <w:iCs/>
          <w:color w:val="000000"/>
          <w:sz w:val="22"/>
        </w:rPr>
        <w:t xml:space="preserve">Anders als diese „eurythermen“ </w:t>
      </w:r>
      <w:r w:rsidR="00386694">
        <w:rPr>
          <w:iCs/>
          <w:color w:val="000000"/>
          <w:sz w:val="22"/>
        </w:rPr>
        <w:t>Fischarten sind e</w:t>
      </w:r>
      <w:r w:rsidR="00603859" w:rsidRPr="00603859">
        <w:rPr>
          <w:iCs/>
          <w:color w:val="000000"/>
          <w:sz w:val="22"/>
        </w:rPr>
        <w:t>chte Kaltwasserfische wie Forellen</w:t>
      </w:r>
      <w:r w:rsidR="00A20283">
        <w:rPr>
          <w:iCs/>
          <w:color w:val="000000"/>
          <w:sz w:val="22"/>
        </w:rPr>
        <w:t xml:space="preserve"> oder</w:t>
      </w:r>
      <w:r w:rsidR="00603859" w:rsidRPr="00603859">
        <w:rPr>
          <w:iCs/>
          <w:color w:val="000000"/>
          <w:sz w:val="22"/>
        </w:rPr>
        <w:t xml:space="preserve"> Saiblinge für Gartenteiche nicht geeignet</w:t>
      </w:r>
      <w:r w:rsidR="00A20283">
        <w:rPr>
          <w:iCs/>
          <w:color w:val="000000"/>
          <w:sz w:val="22"/>
        </w:rPr>
        <w:t>.</w:t>
      </w:r>
    </w:p>
    <w:p w14:paraId="2F477A9A" w14:textId="63F6DFC7" w:rsidR="008A40D0" w:rsidRDefault="00054E91" w:rsidP="00603859">
      <w:pPr>
        <w:ind w:left="-170"/>
        <w:rPr>
          <w:iCs/>
          <w:color w:val="000000"/>
          <w:sz w:val="22"/>
        </w:rPr>
      </w:pPr>
      <w:r w:rsidRPr="00054E91">
        <w:rPr>
          <w:b/>
          <w:bCs/>
          <w:iCs/>
          <w:color w:val="000000"/>
          <w:sz w:val="22"/>
        </w:rPr>
        <w:t>Tipp:</w:t>
      </w:r>
      <w:r>
        <w:rPr>
          <w:iCs/>
          <w:color w:val="000000"/>
          <w:sz w:val="22"/>
        </w:rPr>
        <w:t xml:space="preserve"> Für ausführlichere Informationen bietet das Aquarianer-Portal my-fish einen Podcast zum Thema „Sommerhitze“</w:t>
      </w:r>
      <w:r w:rsidR="007946E3">
        <w:rPr>
          <w:iCs/>
          <w:color w:val="000000"/>
          <w:sz w:val="22"/>
        </w:rPr>
        <w:t>. Hören Sie hierfür die Podcast-Episode 167</w:t>
      </w:r>
      <w:r w:rsidR="008A40D0">
        <w:rPr>
          <w:iCs/>
          <w:color w:val="000000"/>
          <w:sz w:val="22"/>
        </w:rPr>
        <w:t xml:space="preserve"> unter </w:t>
      </w:r>
      <w:hyperlink r:id="rId7" w:history="1">
        <w:r w:rsidR="008A40D0" w:rsidRPr="00BF0A71">
          <w:rPr>
            <w:rStyle w:val="Hyperlink"/>
            <w:iCs/>
            <w:sz w:val="22"/>
          </w:rPr>
          <w:t>my-fish.org/podcast-tv/</w:t>
        </w:r>
      </w:hyperlink>
    </w:p>
    <w:p w14:paraId="52E1CA12" w14:textId="47F22377" w:rsidR="00054E91" w:rsidRDefault="007946E3" w:rsidP="00603859">
      <w:pPr>
        <w:ind w:left="-170"/>
        <w:rPr>
          <w:iCs/>
          <w:color w:val="000000"/>
          <w:sz w:val="22"/>
        </w:rPr>
      </w:pPr>
      <w:r w:rsidRPr="007946E3">
        <w:rPr>
          <w:iCs/>
          <w:color w:val="000000"/>
          <w:sz w:val="22"/>
        </w:rPr>
        <w:t xml:space="preserve">my-fish.org ist ein Projekt von Zierfischgroßhändlern der Fachgruppe Heimtierzucht und -großhandel im </w:t>
      </w:r>
      <w:r>
        <w:rPr>
          <w:iCs/>
          <w:color w:val="000000"/>
          <w:sz w:val="22"/>
        </w:rPr>
        <w:t>ZZF.</w:t>
      </w:r>
    </w:p>
    <w:p w14:paraId="3A406D6B" w14:textId="77777777" w:rsidR="00054E91" w:rsidRPr="00603859" w:rsidRDefault="00054E91" w:rsidP="00603859">
      <w:pPr>
        <w:ind w:left="-170"/>
        <w:rPr>
          <w:iCs/>
          <w:color w:val="000000"/>
          <w:sz w:val="22"/>
        </w:rPr>
      </w:pPr>
    </w:p>
    <w:p w14:paraId="388EBFBE" w14:textId="0A2EC9CE" w:rsidR="00D92C38" w:rsidRDefault="00B12075" w:rsidP="00D92C38">
      <w:pPr>
        <w:spacing w:before="80" w:after="100" w:afterAutospacing="1" w:line="300" w:lineRule="exact"/>
        <w:ind w:left="-170"/>
        <w:rPr>
          <w:b/>
          <w:sz w:val="22"/>
        </w:rPr>
      </w:pPr>
      <w:r w:rsidRPr="00E44D8F">
        <w:rPr>
          <w:b/>
          <w:sz w:val="22"/>
        </w:rPr>
        <w:t xml:space="preserve">Pressekontakt: </w:t>
      </w:r>
    </w:p>
    <w:p w14:paraId="0E79BC3F" w14:textId="77777777" w:rsidR="00D92C38" w:rsidRDefault="00B12075" w:rsidP="00D92C38">
      <w:pPr>
        <w:spacing w:before="80" w:after="100" w:afterAutospacing="1" w:line="300" w:lineRule="exact"/>
        <w:ind w:left="-170"/>
        <w:rPr>
          <w:sz w:val="22"/>
        </w:rPr>
      </w:pPr>
      <w:r w:rsidRPr="00E44D8F">
        <w:rPr>
          <w:sz w:val="22"/>
        </w:rPr>
        <w:t>Antje Schreiber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447553-14 </w:t>
      </w:r>
      <w:r w:rsidRPr="00E44D8F">
        <w:rPr>
          <w:sz w:val="22"/>
        </w:rPr>
        <w:br/>
        <w:t xml:space="preserve">Eva Schmidt 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447553-15 </w:t>
      </w:r>
    </w:p>
    <w:p w14:paraId="315B9F8F" w14:textId="5ACD3BBE" w:rsidR="000D69F1" w:rsidRPr="00EF7C1E" w:rsidRDefault="00B12075" w:rsidP="00D92C38">
      <w:pPr>
        <w:spacing w:before="80" w:after="100" w:afterAutospacing="1" w:line="300" w:lineRule="exact"/>
        <w:ind w:left="-170"/>
      </w:pPr>
      <w:r w:rsidRPr="00E44D8F">
        <w:rPr>
          <w:sz w:val="22"/>
        </w:rPr>
        <w:t>presse@zzf.de</w:t>
      </w:r>
    </w:p>
    <w:sectPr w:rsidR="000D69F1" w:rsidRPr="00EF7C1E" w:rsidSect="00F42A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4E4B" w14:textId="77777777" w:rsidR="009C6945" w:rsidRDefault="009C6945" w:rsidP="00F42A36">
      <w:pPr>
        <w:spacing w:after="0" w:line="240" w:lineRule="auto"/>
      </w:pPr>
      <w:r>
        <w:separator/>
      </w:r>
    </w:p>
  </w:endnote>
  <w:endnote w:type="continuationSeparator" w:id="0">
    <w:p w14:paraId="5AB32DD0" w14:textId="77777777" w:rsidR="009C6945" w:rsidRDefault="009C6945" w:rsidP="00F4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4DA" w14:textId="12537C51" w:rsidR="00F42A36" w:rsidRDefault="00F42A36">
    <w:pPr>
      <w:pStyle w:val="Fuzeile"/>
    </w:pPr>
  </w:p>
  <w:p w14:paraId="63DAA794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0E0B" w14:textId="77777777" w:rsidR="009C6945" w:rsidRDefault="009C6945" w:rsidP="00F42A36">
      <w:pPr>
        <w:spacing w:after="0" w:line="240" w:lineRule="auto"/>
      </w:pPr>
      <w:r>
        <w:separator/>
      </w:r>
    </w:p>
  </w:footnote>
  <w:footnote w:type="continuationSeparator" w:id="0">
    <w:p w14:paraId="5FADCC7D" w14:textId="77777777" w:rsidR="009C6945" w:rsidRDefault="009C6945" w:rsidP="00F4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6EA" w14:textId="03EC754B" w:rsidR="00464731" w:rsidRDefault="008A40D0">
    <w:pPr>
      <w:pStyle w:val="Kopfzeile"/>
    </w:pPr>
    <w:r>
      <w:rPr>
        <w:noProof/>
      </w:rPr>
      <w:pict w14:anchorId="215C7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9" o:spid="_x0000_s1045" type="#_x0000_t75" style="position:absolute;margin-left:0;margin-top:0;width:9in;height:842.05pt;z-index:-251657216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89CB" w14:textId="2E40F572" w:rsidR="00F42A36" w:rsidRDefault="001541F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E06EB" wp14:editId="394CA0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040" cy="10692107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7" cy="1069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FD53" w14:textId="132287AD" w:rsidR="00F42A36" w:rsidRDefault="00E86A0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4F7C4E" wp14:editId="7837E393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A742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BF36A0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F7C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11AEA742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BF36A0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9A1B" w14:textId="2AEE8976" w:rsidR="00464731" w:rsidRDefault="008A40D0">
    <w:pPr>
      <w:pStyle w:val="Kopfzeile"/>
    </w:pPr>
    <w:r>
      <w:rPr>
        <w:noProof/>
      </w:rPr>
      <w:pict w14:anchorId="1C1C4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8" o:spid="_x0000_s1044" type="#_x0000_t75" style="position:absolute;margin-left:0;margin-top:0;width:9in;height:842.05pt;z-index:-251658240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1"/>
    <w:rsid w:val="00011C24"/>
    <w:rsid w:val="000349AB"/>
    <w:rsid w:val="0003613A"/>
    <w:rsid w:val="00054E91"/>
    <w:rsid w:val="000D0071"/>
    <w:rsid w:val="000D69F1"/>
    <w:rsid w:val="00140F8D"/>
    <w:rsid w:val="001541F7"/>
    <w:rsid w:val="001B22DF"/>
    <w:rsid w:val="0021134C"/>
    <w:rsid w:val="002210B5"/>
    <w:rsid w:val="00233A60"/>
    <w:rsid w:val="002437F9"/>
    <w:rsid w:val="00250B62"/>
    <w:rsid w:val="0025727C"/>
    <w:rsid w:val="0026186F"/>
    <w:rsid w:val="00267E1C"/>
    <w:rsid w:val="002F5741"/>
    <w:rsid w:val="003361AF"/>
    <w:rsid w:val="00366B64"/>
    <w:rsid w:val="00372F32"/>
    <w:rsid w:val="00386694"/>
    <w:rsid w:val="00390538"/>
    <w:rsid w:val="0039450F"/>
    <w:rsid w:val="003E3CCF"/>
    <w:rsid w:val="004209F2"/>
    <w:rsid w:val="0044194A"/>
    <w:rsid w:val="004603F5"/>
    <w:rsid w:val="0046316D"/>
    <w:rsid w:val="00464731"/>
    <w:rsid w:val="00485670"/>
    <w:rsid w:val="004D7FD1"/>
    <w:rsid w:val="005073D7"/>
    <w:rsid w:val="00517BF8"/>
    <w:rsid w:val="00537D88"/>
    <w:rsid w:val="0057198F"/>
    <w:rsid w:val="005876D5"/>
    <w:rsid w:val="005A7BE8"/>
    <w:rsid w:val="005B2555"/>
    <w:rsid w:val="00603859"/>
    <w:rsid w:val="0062238C"/>
    <w:rsid w:val="00636794"/>
    <w:rsid w:val="00666749"/>
    <w:rsid w:val="00695618"/>
    <w:rsid w:val="006D0E91"/>
    <w:rsid w:val="00785F7F"/>
    <w:rsid w:val="007946E3"/>
    <w:rsid w:val="007D3896"/>
    <w:rsid w:val="007D3BAB"/>
    <w:rsid w:val="00806F56"/>
    <w:rsid w:val="00894D5E"/>
    <w:rsid w:val="008A40D0"/>
    <w:rsid w:val="008F74DD"/>
    <w:rsid w:val="008F7F6B"/>
    <w:rsid w:val="0091192A"/>
    <w:rsid w:val="0092333F"/>
    <w:rsid w:val="009778EA"/>
    <w:rsid w:val="00984307"/>
    <w:rsid w:val="00992A0A"/>
    <w:rsid w:val="00992B78"/>
    <w:rsid w:val="009B3B17"/>
    <w:rsid w:val="009B7C38"/>
    <w:rsid w:val="009C6945"/>
    <w:rsid w:val="009D1BEE"/>
    <w:rsid w:val="009F44AF"/>
    <w:rsid w:val="009F54ED"/>
    <w:rsid w:val="00A20283"/>
    <w:rsid w:val="00A275A7"/>
    <w:rsid w:val="00A60608"/>
    <w:rsid w:val="00A60795"/>
    <w:rsid w:val="00AA0B97"/>
    <w:rsid w:val="00AD10E1"/>
    <w:rsid w:val="00AD1F67"/>
    <w:rsid w:val="00AF0D2C"/>
    <w:rsid w:val="00B12075"/>
    <w:rsid w:val="00B355C9"/>
    <w:rsid w:val="00B65696"/>
    <w:rsid w:val="00B8162D"/>
    <w:rsid w:val="00BC742A"/>
    <w:rsid w:val="00BE7A71"/>
    <w:rsid w:val="00BF36A0"/>
    <w:rsid w:val="00C145F1"/>
    <w:rsid w:val="00C47CEB"/>
    <w:rsid w:val="00C6428A"/>
    <w:rsid w:val="00C7202C"/>
    <w:rsid w:val="00CA39D5"/>
    <w:rsid w:val="00CC125F"/>
    <w:rsid w:val="00CD6A58"/>
    <w:rsid w:val="00CE71F3"/>
    <w:rsid w:val="00CF6E25"/>
    <w:rsid w:val="00D04566"/>
    <w:rsid w:val="00D21B31"/>
    <w:rsid w:val="00D354BE"/>
    <w:rsid w:val="00D610E7"/>
    <w:rsid w:val="00D92C38"/>
    <w:rsid w:val="00DA058C"/>
    <w:rsid w:val="00DE5E56"/>
    <w:rsid w:val="00DF2B32"/>
    <w:rsid w:val="00E445F0"/>
    <w:rsid w:val="00E668C6"/>
    <w:rsid w:val="00E86A0A"/>
    <w:rsid w:val="00E8757B"/>
    <w:rsid w:val="00E87BCA"/>
    <w:rsid w:val="00E92D1F"/>
    <w:rsid w:val="00EB2B04"/>
    <w:rsid w:val="00ED2ED3"/>
    <w:rsid w:val="00EF7C1E"/>
    <w:rsid w:val="00F26533"/>
    <w:rsid w:val="00F421FF"/>
    <w:rsid w:val="00F42A36"/>
    <w:rsid w:val="00F44700"/>
    <w:rsid w:val="00F70076"/>
    <w:rsid w:val="00F746F9"/>
    <w:rsid w:val="00F90833"/>
    <w:rsid w:val="00FB06B9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72F7"/>
  <w15:chartTrackingRefBased/>
  <w15:docId w15:val="{8E20543F-970D-416A-99E3-B885F88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F2"/>
    <w:pPr>
      <w:spacing w:after="200" w:line="276" w:lineRule="auto"/>
    </w:pPr>
    <w:rPr>
      <w:rFonts w:ascii="Corbel" w:hAnsi="Corbe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533"/>
    <w:pPr>
      <w:keepNext/>
      <w:spacing w:before="80" w:after="120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727C"/>
    <w:pPr>
      <w:keepNext/>
      <w:outlineLvl w:val="2"/>
    </w:pPr>
    <w:rPr>
      <w:rFonts w:eastAsiaTheme="majorEastAsia" w:cstheme="majorBidi"/>
      <w:b/>
      <w:bCs/>
      <w:sz w:val="35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25727C"/>
    <w:rPr>
      <w:rFonts w:ascii="Corbel" w:hAnsi="Corbel"/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533"/>
    <w:rPr>
      <w:rFonts w:ascii="Corbel" w:eastAsiaTheme="majorEastAsia" w:hAnsi="Corbel" w:cstheme="majorBidi"/>
      <w:b/>
      <w:bCs/>
      <w:i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727C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25727C"/>
    <w:rPr>
      <w:rFonts w:ascii="Corbel" w:hAnsi="Corbel"/>
      <w:i/>
      <w:iCs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paragraph" w:styleId="berarbeitung">
    <w:name w:val="Revision"/>
    <w:hidden/>
    <w:uiPriority w:val="99"/>
    <w:semiHidden/>
    <w:rsid w:val="0092333F"/>
    <w:rPr>
      <w:rFonts w:ascii="Corbel" w:hAnsi="Corbel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54E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E9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A4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-fish.org/podcast-t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BB91-0F20-4042-BB78-9EF66737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Schmidt</dc:creator>
  <cp:keywords/>
  <cp:lastModifiedBy>Eva Schmidt</cp:lastModifiedBy>
  <cp:revision>4</cp:revision>
  <dcterms:created xsi:type="dcterms:W3CDTF">2022-07-11T10:05:00Z</dcterms:created>
  <dcterms:modified xsi:type="dcterms:W3CDTF">2022-07-11T10:24:00Z</dcterms:modified>
</cp:coreProperties>
</file>